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F1DD" w14:textId="6594DBDB" w:rsidR="00326D57" w:rsidRPr="009214DF" w:rsidRDefault="00326D57" w:rsidP="00AF42AD">
      <w:pPr>
        <w:jc w:val="center"/>
        <w:rPr>
          <w:sz w:val="22"/>
          <w:szCs w:val="22"/>
        </w:rPr>
      </w:pPr>
      <w:r w:rsidRPr="009214DF">
        <w:rPr>
          <w:b/>
          <w:sz w:val="22"/>
          <w:szCs w:val="22"/>
        </w:rPr>
        <w:t xml:space="preserve">KOKKULEPE </w:t>
      </w:r>
      <w:r w:rsidR="0023173C" w:rsidRPr="009214DF">
        <w:rPr>
          <w:b/>
          <w:sz w:val="22"/>
          <w:szCs w:val="22"/>
        </w:rPr>
        <w:t>ÜÜRILEPINGU</w:t>
      </w:r>
      <w:r w:rsidR="00C57D83" w:rsidRPr="009214DF">
        <w:rPr>
          <w:b/>
          <w:sz w:val="22"/>
          <w:szCs w:val="22"/>
        </w:rPr>
        <w:t xml:space="preserve"> </w:t>
      </w:r>
      <w:r w:rsidRPr="009214DF">
        <w:rPr>
          <w:b/>
          <w:sz w:val="22"/>
          <w:szCs w:val="22"/>
        </w:rPr>
        <w:t xml:space="preserve">NR </w:t>
      </w:r>
      <w:bookmarkStart w:id="0" w:name="_Hlk207287663"/>
      <w:r w:rsidR="00C547E7" w:rsidRPr="00C547E7">
        <w:rPr>
          <w:b/>
          <w:sz w:val="22"/>
          <w:szCs w:val="22"/>
        </w:rPr>
        <w:t>KPJ-4/2021-91</w:t>
      </w:r>
      <w:bookmarkEnd w:id="0"/>
    </w:p>
    <w:p w14:paraId="22CE86DA" w14:textId="77777777" w:rsidR="00C57D83" w:rsidRPr="009214DF" w:rsidRDefault="00326D57" w:rsidP="002A51B4">
      <w:pPr>
        <w:jc w:val="center"/>
        <w:rPr>
          <w:b/>
          <w:sz w:val="22"/>
          <w:szCs w:val="22"/>
        </w:rPr>
      </w:pPr>
      <w:r w:rsidRPr="009214DF">
        <w:rPr>
          <w:b/>
          <w:sz w:val="22"/>
          <w:szCs w:val="22"/>
        </w:rPr>
        <w:t>LÕPETAMISEKS</w:t>
      </w:r>
      <w:r w:rsidR="00C57D83" w:rsidRPr="009214DF">
        <w:rPr>
          <w:b/>
          <w:sz w:val="22"/>
          <w:szCs w:val="22"/>
        </w:rPr>
        <w:t xml:space="preserve"> </w:t>
      </w:r>
    </w:p>
    <w:p w14:paraId="68180B52" w14:textId="77777777" w:rsidR="009B4C8D" w:rsidRPr="009214DF" w:rsidRDefault="009B4C8D" w:rsidP="002A51B4">
      <w:pPr>
        <w:pStyle w:val="Heading3"/>
        <w:spacing w:before="0" w:after="0"/>
        <w:jc w:val="both"/>
        <w:rPr>
          <w:rFonts w:ascii="Times New Roman" w:hAnsi="Times New Roman" w:cs="Times New Roman"/>
          <w:sz w:val="22"/>
          <w:szCs w:val="22"/>
        </w:rPr>
      </w:pPr>
    </w:p>
    <w:p w14:paraId="7D77367B" w14:textId="77777777" w:rsidR="009731A3" w:rsidRPr="009214DF" w:rsidRDefault="009731A3" w:rsidP="00D3121F">
      <w:pPr>
        <w:rPr>
          <w:sz w:val="22"/>
          <w:szCs w:val="22"/>
        </w:rPr>
      </w:pPr>
    </w:p>
    <w:p w14:paraId="617209E3" w14:textId="29E9F804" w:rsidR="009214DF" w:rsidRPr="009214DF" w:rsidRDefault="009214DF" w:rsidP="009214DF">
      <w:pPr>
        <w:jc w:val="both"/>
        <w:rPr>
          <w:sz w:val="22"/>
          <w:szCs w:val="22"/>
        </w:rPr>
      </w:pPr>
      <w:bookmarkStart w:id="1" w:name="_Hlk489262554"/>
      <w:r w:rsidRPr="009214DF">
        <w:rPr>
          <w:b/>
          <w:sz w:val="22"/>
          <w:szCs w:val="22"/>
        </w:rPr>
        <w:t>Riigi Kinnisvara AS</w:t>
      </w:r>
      <w:r w:rsidRPr="009214DF">
        <w:rPr>
          <w:sz w:val="22"/>
          <w:szCs w:val="22"/>
        </w:rPr>
        <w:t xml:space="preserve">, registrikood 10788733, asukoht Tartu mnt 85, Tallinn 10115 (edaspidi nimetatud </w:t>
      </w:r>
      <w:r w:rsidRPr="009214DF">
        <w:rPr>
          <w:b/>
          <w:sz w:val="22"/>
          <w:szCs w:val="22"/>
        </w:rPr>
        <w:t>üürileandja</w:t>
      </w:r>
      <w:r w:rsidRPr="009214DF">
        <w:rPr>
          <w:sz w:val="22"/>
          <w:szCs w:val="22"/>
        </w:rPr>
        <w:t xml:space="preserve">), mida esindab </w:t>
      </w:r>
      <w:r w:rsidR="00E46E1C">
        <w:rPr>
          <w:sz w:val="22"/>
          <w:szCs w:val="22"/>
        </w:rPr>
        <w:t>volikirja</w:t>
      </w:r>
      <w:r w:rsidRPr="009214DF">
        <w:rPr>
          <w:sz w:val="22"/>
          <w:szCs w:val="22"/>
        </w:rPr>
        <w:t xml:space="preserve"> alusel </w:t>
      </w:r>
      <w:r w:rsidR="00C547E7">
        <w:rPr>
          <w:sz w:val="22"/>
          <w:szCs w:val="22"/>
        </w:rPr>
        <w:t>haldusteenuste</w:t>
      </w:r>
      <w:r w:rsidR="0083578F">
        <w:rPr>
          <w:sz w:val="22"/>
          <w:szCs w:val="22"/>
        </w:rPr>
        <w:t xml:space="preserve"> direktor Priit Valk</w:t>
      </w:r>
    </w:p>
    <w:p w14:paraId="6EF23762" w14:textId="77777777" w:rsidR="00C57D83" w:rsidRPr="009214DF" w:rsidRDefault="00DF4C51" w:rsidP="002A51B4">
      <w:pPr>
        <w:rPr>
          <w:sz w:val="22"/>
          <w:szCs w:val="22"/>
        </w:rPr>
      </w:pPr>
      <w:r w:rsidRPr="009214DF">
        <w:rPr>
          <w:sz w:val="22"/>
          <w:szCs w:val="22"/>
        </w:rPr>
        <w:t>ja</w:t>
      </w:r>
    </w:p>
    <w:bookmarkEnd w:id="1"/>
    <w:p w14:paraId="5D439659" w14:textId="7898F643" w:rsidR="009214DF" w:rsidRPr="009214DF" w:rsidRDefault="00D75E2B" w:rsidP="009214DF">
      <w:pPr>
        <w:jc w:val="both"/>
        <w:rPr>
          <w:sz w:val="22"/>
          <w:szCs w:val="22"/>
        </w:rPr>
      </w:pPr>
      <w:r>
        <w:rPr>
          <w:b/>
          <w:sz w:val="22"/>
          <w:szCs w:val="22"/>
        </w:rPr>
        <w:t xml:space="preserve">Eesti Vabariik </w:t>
      </w:r>
      <w:r w:rsidR="00F51E96">
        <w:rPr>
          <w:b/>
          <w:sz w:val="22"/>
          <w:szCs w:val="22"/>
        </w:rPr>
        <w:t>M</w:t>
      </w:r>
      <w:r w:rsidR="001A1A08">
        <w:rPr>
          <w:b/>
          <w:sz w:val="22"/>
          <w:szCs w:val="22"/>
        </w:rPr>
        <w:t>ajandus- ja Kommunikatsiooniministeerium</w:t>
      </w:r>
      <w:r w:rsidR="00CE1EB4">
        <w:rPr>
          <w:b/>
          <w:sz w:val="22"/>
          <w:szCs w:val="22"/>
        </w:rPr>
        <w:t xml:space="preserve"> kaudu</w:t>
      </w:r>
      <w:r w:rsidR="009214DF" w:rsidRPr="00D71A02">
        <w:rPr>
          <w:sz w:val="22"/>
          <w:szCs w:val="22"/>
        </w:rPr>
        <w:t xml:space="preserve">, registrikood </w:t>
      </w:r>
      <w:r w:rsidR="000733E8" w:rsidRPr="00D71A02">
        <w:rPr>
          <w:bCs/>
          <w:sz w:val="22"/>
          <w:szCs w:val="22"/>
        </w:rPr>
        <w:t>70003158</w:t>
      </w:r>
      <w:r w:rsidR="009214DF" w:rsidRPr="00D71A02">
        <w:rPr>
          <w:bCs/>
          <w:sz w:val="22"/>
          <w:szCs w:val="22"/>
        </w:rPr>
        <w:t>,</w:t>
      </w:r>
      <w:r w:rsidR="009214DF" w:rsidRPr="00D71A02">
        <w:rPr>
          <w:b/>
          <w:bCs/>
          <w:sz w:val="22"/>
          <w:szCs w:val="22"/>
        </w:rPr>
        <w:t xml:space="preserve"> </w:t>
      </w:r>
      <w:r w:rsidR="009214DF" w:rsidRPr="00D71A02">
        <w:rPr>
          <w:sz w:val="22"/>
          <w:szCs w:val="22"/>
        </w:rPr>
        <w:t>asukoht</w:t>
      </w:r>
      <w:r w:rsidR="0077570E" w:rsidRPr="00D71A02">
        <w:rPr>
          <w:sz w:val="22"/>
          <w:szCs w:val="22"/>
        </w:rPr>
        <w:t xml:space="preserve"> Suur-Ameerika tn 1</w:t>
      </w:r>
      <w:r w:rsidR="009214DF" w:rsidRPr="00D71A02">
        <w:rPr>
          <w:sz w:val="22"/>
          <w:szCs w:val="22"/>
        </w:rPr>
        <w:t xml:space="preserve">, </w:t>
      </w:r>
      <w:r w:rsidR="000733E8" w:rsidRPr="00D71A02">
        <w:rPr>
          <w:sz w:val="22"/>
          <w:szCs w:val="22"/>
        </w:rPr>
        <w:t>Tallinn</w:t>
      </w:r>
      <w:r w:rsidR="009214DF" w:rsidRPr="00D71A02">
        <w:rPr>
          <w:sz w:val="22"/>
          <w:szCs w:val="22"/>
        </w:rPr>
        <w:t xml:space="preserve"> </w:t>
      </w:r>
      <w:r w:rsidR="0077570E" w:rsidRPr="00D71A02">
        <w:rPr>
          <w:sz w:val="22"/>
          <w:szCs w:val="22"/>
        </w:rPr>
        <w:t xml:space="preserve">10122 </w:t>
      </w:r>
      <w:r w:rsidR="009214DF" w:rsidRPr="00D71A02">
        <w:rPr>
          <w:sz w:val="22"/>
          <w:szCs w:val="22"/>
        </w:rPr>
        <w:t xml:space="preserve">(edaspidi nimetatud </w:t>
      </w:r>
      <w:r w:rsidR="009214DF" w:rsidRPr="00D71A02">
        <w:rPr>
          <w:b/>
          <w:sz w:val="22"/>
          <w:szCs w:val="22"/>
        </w:rPr>
        <w:t>üürnik</w:t>
      </w:r>
      <w:r w:rsidR="009214DF" w:rsidRPr="00D71A02">
        <w:rPr>
          <w:sz w:val="22"/>
          <w:szCs w:val="22"/>
        </w:rPr>
        <w:t xml:space="preserve">), mida esindab </w:t>
      </w:r>
      <w:r w:rsidR="00D71A02" w:rsidRPr="00D71A02">
        <w:rPr>
          <w:sz w:val="22"/>
          <w:szCs w:val="22"/>
        </w:rPr>
        <w:t>põhi</w:t>
      </w:r>
      <w:r w:rsidR="009214DF" w:rsidRPr="00D71A02">
        <w:rPr>
          <w:sz w:val="22"/>
          <w:szCs w:val="22"/>
        </w:rPr>
        <w:t xml:space="preserve">määruse alusel </w:t>
      </w:r>
      <w:r w:rsidR="00D71A02" w:rsidRPr="00D71A02">
        <w:rPr>
          <w:sz w:val="22"/>
          <w:szCs w:val="22"/>
        </w:rPr>
        <w:t>kantsler Ahti Kuningas,</w:t>
      </w:r>
      <w:r w:rsidR="00D71A02">
        <w:rPr>
          <w:sz w:val="22"/>
          <w:szCs w:val="22"/>
        </w:rPr>
        <w:t xml:space="preserve"> </w:t>
      </w:r>
      <w:r w:rsidR="009214DF" w:rsidRPr="009214DF">
        <w:rPr>
          <w:sz w:val="22"/>
          <w:szCs w:val="22"/>
        </w:rPr>
        <w:t xml:space="preserve"> </w:t>
      </w:r>
    </w:p>
    <w:p w14:paraId="04EBB5F8" w14:textId="77777777" w:rsidR="00C57D83" w:rsidRPr="009214DF" w:rsidRDefault="00C57D83" w:rsidP="002A51B4">
      <w:pPr>
        <w:rPr>
          <w:sz w:val="22"/>
          <w:szCs w:val="22"/>
        </w:rPr>
      </w:pPr>
    </w:p>
    <w:p w14:paraId="61B09234" w14:textId="77777777" w:rsidR="00E870B1" w:rsidRPr="009214DF" w:rsidRDefault="009214DF" w:rsidP="002A51B4">
      <w:pPr>
        <w:rPr>
          <w:sz w:val="22"/>
          <w:szCs w:val="22"/>
        </w:rPr>
      </w:pPr>
      <w:r w:rsidRPr="009214DF">
        <w:rPr>
          <w:sz w:val="22"/>
          <w:szCs w:val="22"/>
        </w:rPr>
        <w:t xml:space="preserve">edaspidi eraldi või ühiselt nimetatud </w:t>
      </w:r>
      <w:r w:rsidRPr="009214DF">
        <w:rPr>
          <w:b/>
          <w:iCs/>
          <w:sz w:val="22"/>
          <w:szCs w:val="22"/>
        </w:rPr>
        <w:t>pool</w:t>
      </w:r>
      <w:r w:rsidRPr="009214DF">
        <w:rPr>
          <w:i/>
          <w:iCs/>
          <w:sz w:val="22"/>
          <w:szCs w:val="22"/>
        </w:rPr>
        <w:t xml:space="preserve"> </w:t>
      </w:r>
      <w:r w:rsidRPr="009214DF">
        <w:rPr>
          <w:sz w:val="22"/>
          <w:szCs w:val="22"/>
        </w:rPr>
        <w:t xml:space="preserve">või </w:t>
      </w:r>
      <w:r w:rsidRPr="009214DF">
        <w:rPr>
          <w:b/>
          <w:iCs/>
          <w:sz w:val="22"/>
          <w:szCs w:val="22"/>
        </w:rPr>
        <w:t>pooled</w:t>
      </w:r>
      <w:r w:rsidRPr="009214DF">
        <w:rPr>
          <w:sz w:val="22"/>
          <w:szCs w:val="22"/>
        </w:rPr>
        <w:t>,</w:t>
      </w:r>
    </w:p>
    <w:p w14:paraId="4DE5CE0D" w14:textId="77777777" w:rsidR="009214DF" w:rsidRPr="009214DF" w:rsidRDefault="009214DF" w:rsidP="002A51B4">
      <w:pPr>
        <w:rPr>
          <w:sz w:val="22"/>
          <w:szCs w:val="22"/>
        </w:rPr>
      </w:pPr>
    </w:p>
    <w:p w14:paraId="041E978D" w14:textId="77777777" w:rsidR="002E2A33" w:rsidRPr="009214DF" w:rsidRDefault="006B588B" w:rsidP="002A51B4">
      <w:pPr>
        <w:jc w:val="both"/>
        <w:rPr>
          <w:sz w:val="22"/>
          <w:szCs w:val="22"/>
        </w:rPr>
      </w:pPr>
      <w:r w:rsidRPr="009214DF">
        <w:rPr>
          <w:sz w:val="22"/>
          <w:szCs w:val="22"/>
        </w:rPr>
        <w:t>võttes arvesse, et</w:t>
      </w:r>
      <w:r w:rsidR="002E2A33" w:rsidRPr="009214DF">
        <w:rPr>
          <w:sz w:val="22"/>
          <w:szCs w:val="22"/>
        </w:rPr>
        <w:t>:</w:t>
      </w:r>
    </w:p>
    <w:p w14:paraId="24A8B2FF" w14:textId="5283F715" w:rsidR="009214DF" w:rsidRPr="009214DF" w:rsidRDefault="009214DF" w:rsidP="009214DF">
      <w:pPr>
        <w:pStyle w:val="ListParagraph"/>
        <w:numPr>
          <w:ilvl w:val="0"/>
          <w:numId w:val="19"/>
        </w:numPr>
        <w:spacing w:before="120"/>
        <w:ind w:left="709" w:hanging="425"/>
        <w:jc w:val="both"/>
        <w:outlineLvl w:val="0"/>
        <w:rPr>
          <w:sz w:val="22"/>
          <w:szCs w:val="22"/>
        </w:rPr>
      </w:pPr>
      <w:r w:rsidRPr="009214DF">
        <w:rPr>
          <w:sz w:val="22"/>
          <w:szCs w:val="22"/>
        </w:rPr>
        <w:t xml:space="preserve">poolte vahel on </w:t>
      </w:r>
      <w:r w:rsidR="00241D13">
        <w:rPr>
          <w:sz w:val="22"/>
          <w:szCs w:val="22"/>
        </w:rPr>
        <w:t>27.09.2021</w:t>
      </w:r>
      <w:r w:rsidRPr="009214DF">
        <w:rPr>
          <w:sz w:val="22"/>
          <w:szCs w:val="22"/>
        </w:rPr>
        <w:t xml:space="preserve"> sõlmitud üürileping nr </w:t>
      </w:r>
      <w:r w:rsidR="00241D13" w:rsidRPr="00241D13">
        <w:rPr>
          <w:sz w:val="22"/>
          <w:szCs w:val="22"/>
        </w:rPr>
        <w:t xml:space="preserve">KPJ-4/2021-91 </w:t>
      </w:r>
      <w:r w:rsidRPr="009214DF">
        <w:rPr>
          <w:sz w:val="22"/>
          <w:szCs w:val="22"/>
        </w:rPr>
        <w:t xml:space="preserve">(edaspidi nimetatud </w:t>
      </w:r>
      <w:r w:rsidRPr="009214DF">
        <w:rPr>
          <w:b/>
          <w:sz w:val="22"/>
          <w:szCs w:val="22"/>
        </w:rPr>
        <w:t>leping</w:t>
      </w:r>
      <w:r w:rsidRPr="009214DF">
        <w:rPr>
          <w:sz w:val="22"/>
          <w:szCs w:val="22"/>
        </w:rPr>
        <w:t xml:space="preserve">), mille kohaselt on üürnikul õigus kasutada </w:t>
      </w:r>
      <w:r w:rsidRPr="004B0863">
        <w:rPr>
          <w:b/>
          <w:sz w:val="22"/>
          <w:szCs w:val="22"/>
        </w:rPr>
        <w:t>Ta</w:t>
      </w:r>
      <w:r w:rsidR="004B0863" w:rsidRPr="004B0863">
        <w:rPr>
          <w:b/>
          <w:sz w:val="22"/>
          <w:szCs w:val="22"/>
        </w:rPr>
        <w:t>llinnas</w:t>
      </w:r>
      <w:r w:rsidR="004B0863">
        <w:rPr>
          <w:b/>
          <w:sz w:val="22"/>
          <w:szCs w:val="22"/>
        </w:rPr>
        <w:t xml:space="preserve"> Tartu mnt 85</w:t>
      </w:r>
      <w:r w:rsidRPr="009214DF">
        <w:rPr>
          <w:sz w:val="22"/>
          <w:szCs w:val="22"/>
        </w:rPr>
        <w:t xml:space="preserve"> asuvat üüripinda;</w:t>
      </w:r>
    </w:p>
    <w:p w14:paraId="76E7B201" w14:textId="62475363" w:rsidR="00E870B1" w:rsidRDefault="00656098" w:rsidP="002A51B4">
      <w:pPr>
        <w:pStyle w:val="ListParagraph"/>
        <w:numPr>
          <w:ilvl w:val="0"/>
          <w:numId w:val="19"/>
        </w:numPr>
        <w:spacing w:before="120" w:after="120"/>
        <w:ind w:left="709" w:hanging="425"/>
        <w:jc w:val="both"/>
        <w:outlineLvl w:val="0"/>
        <w:rPr>
          <w:sz w:val="22"/>
          <w:szCs w:val="22"/>
        </w:rPr>
      </w:pPr>
      <w:r w:rsidRPr="00287EFD">
        <w:rPr>
          <w:sz w:val="22"/>
          <w:szCs w:val="22"/>
        </w:rPr>
        <w:t xml:space="preserve">üürnik on </w:t>
      </w:r>
      <w:r>
        <w:rPr>
          <w:sz w:val="22"/>
          <w:szCs w:val="22"/>
        </w:rPr>
        <w:t xml:space="preserve">avaldanud </w:t>
      </w:r>
      <w:r w:rsidR="00862087" w:rsidRPr="00257C1D">
        <w:rPr>
          <w:sz w:val="22"/>
          <w:szCs w:val="22"/>
        </w:rPr>
        <w:t xml:space="preserve">02.06.2025 </w:t>
      </w:r>
      <w:r w:rsidRPr="00257C1D">
        <w:rPr>
          <w:sz w:val="22"/>
          <w:szCs w:val="22"/>
        </w:rPr>
        <w:t xml:space="preserve">saadetud kirjaga nr </w:t>
      </w:r>
      <w:r w:rsidR="00AA3B39" w:rsidRPr="00257C1D">
        <w:rPr>
          <w:sz w:val="22"/>
          <w:szCs w:val="22"/>
        </w:rPr>
        <w:t xml:space="preserve">5-2/2113-1 </w:t>
      </w:r>
      <w:r w:rsidRPr="00257C1D">
        <w:rPr>
          <w:sz w:val="22"/>
          <w:szCs w:val="22"/>
        </w:rPr>
        <w:t>soovi lõpetada leping ennetähtaegselt alates 01.01.202</w:t>
      </w:r>
      <w:r w:rsidR="00257C1D" w:rsidRPr="00257C1D">
        <w:rPr>
          <w:sz w:val="22"/>
          <w:szCs w:val="22"/>
        </w:rPr>
        <w:t>6</w:t>
      </w:r>
      <w:r w:rsidRPr="00257C1D">
        <w:rPr>
          <w:sz w:val="22"/>
          <w:szCs w:val="22"/>
        </w:rPr>
        <w:t>. Eeltoodust tulenevalt on pooled kokku leppinud lõpetada leping poolte kokkuleppel seisuga 31.12.202</w:t>
      </w:r>
      <w:r w:rsidR="00257C1D" w:rsidRPr="00257C1D">
        <w:rPr>
          <w:sz w:val="22"/>
          <w:szCs w:val="22"/>
        </w:rPr>
        <w:t>5</w:t>
      </w:r>
      <w:r w:rsidR="0012211C">
        <w:rPr>
          <w:sz w:val="22"/>
          <w:szCs w:val="22"/>
        </w:rPr>
        <w:t>;</w:t>
      </w:r>
    </w:p>
    <w:p w14:paraId="30CFD3FD" w14:textId="26D02FA7" w:rsidR="001D7BB8" w:rsidRPr="00656A3B" w:rsidRDefault="001D7BB8" w:rsidP="008711CF">
      <w:pPr>
        <w:pStyle w:val="ListParagraph"/>
        <w:numPr>
          <w:ilvl w:val="0"/>
          <w:numId w:val="19"/>
        </w:numPr>
        <w:spacing w:before="120" w:after="120"/>
        <w:ind w:left="709" w:hanging="425"/>
        <w:jc w:val="both"/>
        <w:outlineLvl w:val="0"/>
        <w:rPr>
          <w:sz w:val="22"/>
          <w:szCs w:val="22"/>
        </w:rPr>
      </w:pPr>
      <w:r w:rsidRPr="00656A3B">
        <w:rPr>
          <w:sz w:val="22"/>
          <w:szCs w:val="22"/>
        </w:rPr>
        <w:t xml:space="preserve">poolte vahel </w:t>
      </w:r>
      <w:r w:rsidR="004526A4" w:rsidRPr="00656A3B">
        <w:rPr>
          <w:sz w:val="22"/>
          <w:szCs w:val="22"/>
        </w:rPr>
        <w:t>on samaaegselt</w:t>
      </w:r>
      <w:r w:rsidR="00A920BF" w:rsidRPr="00656A3B">
        <w:rPr>
          <w:sz w:val="22"/>
          <w:szCs w:val="22"/>
        </w:rPr>
        <w:t xml:space="preserve"> koos lepinguga</w:t>
      </w:r>
      <w:r w:rsidRPr="00656A3B">
        <w:rPr>
          <w:sz w:val="22"/>
          <w:szCs w:val="22"/>
        </w:rPr>
        <w:t xml:space="preserve"> sõlmitud</w:t>
      </w:r>
      <w:r w:rsidR="00A920BF" w:rsidRPr="00656A3B">
        <w:rPr>
          <w:sz w:val="22"/>
          <w:szCs w:val="22"/>
        </w:rPr>
        <w:t xml:space="preserve"> </w:t>
      </w:r>
      <w:r w:rsidRPr="00656A3B">
        <w:rPr>
          <w:sz w:val="22"/>
          <w:szCs w:val="22"/>
        </w:rPr>
        <w:t>lepingu lisa nr 6.</w:t>
      </w:r>
      <w:r w:rsidR="00A920BF" w:rsidRPr="00656A3B">
        <w:rPr>
          <w:sz w:val="22"/>
          <w:szCs w:val="22"/>
        </w:rPr>
        <w:t>1</w:t>
      </w:r>
      <w:r w:rsidRPr="00656A3B">
        <w:rPr>
          <w:sz w:val="22"/>
          <w:szCs w:val="22"/>
        </w:rPr>
        <w:t xml:space="preserve"> „Parendustööde teostamise kokkulepe</w:t>
      </w:r>
      <w:r w:rsidR="00DD49F4" w:rsidRPr="00656A3B">
        <w:rPr>
          <w:sz w:val="22"/>
          <w:szCs w:val="22"/>
        </w:rPr>
        <w:t xml:space="preserve"> nr 1</w:t>
      </w:r>
      <w:r w:rsidRPr="00656A3B">
        <w:rPr>
          <w:sz w:val="22"/>
          <w:szCs w:val="22"/>
        </w:rPr>
        <w:t xml:space="preserve">“ (edaspidi nimetatud </w:t>
      </w:r>
      <w:r w:rsidRPr="00656A3B">
        <w:rPr>
          <w:b/>
          <w:bCs/>
          <w:sz w:val="22"/>
          <w:szCs w:val="22"/>
        </w:rPr>
        <w:t>lisa nr 6.</w:t>
      </w:r>
      <w:r w:rsidR="00C72372" w:rsidRPr="00656A3B">
        <w:rPr>
          <w:b/>
          <w:bCs/>
          <w:sz w:val="22"/>
          <w:szCs w:val="22"/>
        </w:rPr>
        <w:t>1</w:t>
      </w:r>
      <w:r w:rsidRPr="00656A3B">
        <w:rPr>
          <w:sz w:val="22"/>
          <w:szCs w:val="22"/>
        </w:rPr>
        <w:t>)</w:t>
      </w:r>
      <w:r w:rsidR="00DF7055" w:rsidRPr="00656A3B">
        <w:rPr>
          <w:sz w:val="22"/>
          <w:szCs w:val="22"/>
        </w:rPr>
        <w:t>, mille</w:t>
      </w:r>
      <w:r w:rsidRPr="00656A3B">
        <w:rPr>
          <w:sz w:val="22"/>
          <w:szCs w:val="22"/>
        </w:rPr>
        <w:t xml:space="preserve"> alusel on üürileandja teostanud üüripinnal kokkulepitud mahus vajalikud parendustööd </w:t>
      </w:r>
      <w:r w:rsidR="00DF7055" w:rsidRPr="00656A3B">
        <w:rPr>
          <w:sz w:val="22"/>
          <w:szCs w:val="22"/>
        </w:rPr>
        <w:t>ja</w:t>
      </w:r>
      <w:r w:rsidRPr="00656A3B">
        <w:rPr>
          <w:sz w:val="22"/>
          <w:szCs w:val="22"/>
        </w:rPr>
        <w:t xml:space="preserve"> hankinud tavasisustuse</w:t>
      </w:r>
      <w:r w:rsidR="002A1C63" w:rsidRPr="00656A3B">
        <w:rPr>
          <w:sz w:val="22"/>
          <w:szCs w:val="22"/>
        </w:rPr>
        <w:t>;</w:t>
      </w:r>
      <w:r w:rsidRPr="00656A3B">
        <w:rPr>
          <w:sz w:val="22"/>
          <w:szCs w:val="22"/>
        </w:rPr>
        <w:t xml:space="preserve"> </w:t>
      </w:r>
    </w:p>
    <w:p w14:paraId="321B2B80" w14:textId="14AF8B72" w:rsidR="001D7BB8" w:rsidRDefault="001D7BB8" w:rsidP="008711CF">
      <w:pPr>
        <w:pStyle w:val="ListParagraph"/>
        <w:numPr>
          <w:ilvl w:val="0"/>
          <w:numId w:val="19"/>
        </w:numPr>
        <w:spacing w:before="120" w:after="120"/>
        <w:ind w:left="709" w:hanging="425"/>
        <w:jc w:val="both"/>
        <w:outlineLvl w:val="0"/>
        <w:rPr>
          <w:sz w:val="22"/>
          <w:szCs w:val="22"/>
        </w:rPr>
      </w:pPr>
      <w:r w:rsidRPr="001262DD">
        <w:rPr>
          <w:sz w:val="22"/>
          <w:szCs w:val="22"/>
        </w:rPr>
        <w:t xml:space="preserve">poolte vahel </w:t>
      </w:r>
      <w:r w:rsidR="0027303F">
        <w:rPr>
          <w:sz w:val="22"/>
          <w:szCs w:val="22"/>
        </w:rPr>
        <w:t xml:space="preserve">on </w:t>
      </w:r>
      <w:r w:rsidR="00A25A7D">
        <w:rPr>
          <w:sz w:val="22"/>
          <w:szCs w:val="22"/>
        </w:rPr>
        <w:t>07.06.2023</w:t>
      </w:r>
      <w:r w:rsidRPr="001262DD">
        <w:rPr>
          <w:sz w:val="22"/>
          <w:szCs w:val="22"/>
        </w:rPr>
        <w:t xml:space="preserve"> sõlmitud lepingu muudatus nr </w:t>
      </w:r>
      <w:r w:rsidR="00A25A7D">
        <w:rPr>
          <w:sz w:val="22"/>
          <w:szCs w:val="22"/>
        </w:rPr>
        <w:t>3</w:t>
      </w:r>
      <w:r w:rsidR="0027303F">
        <w:rPr>
          <w:sz w:val="22"/>
          <w:szCs w:val="22"/>
        </w:rPr>
        <w:t xml:space="preserve">, milles mh lepiti kokku </w:t>
      </w:r>
      <w:r w:rsidR="00231E39" w:rsidRPr="001262DD">
        <w:rPr>
          <w:sz w:val="22"/>
          <w:szCs w:val="22"/>
        </w:rPr>
        <w:t>lisa nr 6.</w:t>
      </w:r>
      <w:r w:rsidR="00231E39">
        <w:rPr>
          <w:sz w:val="22"/>
          <w:szCs w:val="22"/>
        </w:rPr>
        <w:t>1</w:t>
      </w:r>
      <w:r w:rsidR="00231E39" w:rsidRPr="001262DD">
        <w:rPr>
          <w:sz w:val="22"/>
          <w:szCs w:val="22"/>
        </w:rPr>
        <w:t xml:space="preserve"> alusel </w:t>
      </w:r>
      <w:r w:rsidR="00DA34D5">
        <w:rPr>
          <w:sz w:val="22"/>
          <w:szCs w:val="22"/>
        </w:rPr>
        <w:t>teostat</w:t>
      </w:r>
      <w:r w:rsidR="00231E39">
        <w:rPr>
          <w:sz w:val="22"/>
          <w:szCs w:val="22"/>
        </w:rPr>
        <w:t xml:space="preserve">ud </w:t>
      </w:r>
      <w:r w:rsidR="00E9515F">
        <w:rPr>
          <w:sz w:val="22"/>
          <w:szCs w:val="22"/>
        </w:rPr>
        <w:t>parendustööde</w:t>
      </w:r>
      <w:r w:rsidR="00300279">
        <w:rPr>
          <w:sz w:val="22"/>
          <w:szCs w:val="22"/>
        </w:rPr>
        <w:t xml:space="preserve"> rahastamise</w:t>
      </w:r>
      <w:r w:rsidR="005E0F70">
        <w:rPr>
          <w:sz w:val="22"/>
          <w:szCs w:val="22"/>
        </w:rPr>
        <w:t xml:space="preserve"> muutmine ning</w:t>
      </w:r>
      <w:r w:rsidRPr="001262DD">
        <w:rPr>
          <w:sz w:val="22"/>
          <w:szCs w:val="22"/>
        </w:rPr>
        <w:t xml:space="preserve"> fikseeriti teostatud parendustööde hüvitamiseks parendustööde</w:t>
      </w:r>
      <w:r w:rsidR="00231E39">
        <w:rPr>
          <w:sz w:val="22"/>
          <w:szCs w:val="22"/>
        </w:rPr>
        <w:t xml:space="preserve"> kapitalikomponen</w:t>
      </w:r>
      <w:r w:rsidR="00CD3377">
        <w:rPr>
          <w:sz w:val="22"/>
          <w:szCs w:val="22"/>
        </w:rPr>
        <w:t>di</w:t>
      </w:r>
      <w:r w:rsidR="00F73696">
        <w:rPr>
          <w:sz w:val="22"/>
          <w:szCs w:val="22"/>
        </w:rPr>
        <w:t>, pisiparendustööde kapitalikomponendi</w:t>
      </w:r>
      <w:r w:rsidRPr="001262DD">
        <w:rPr>
          <w:sz w:val="22"/>
          <w:szCs w:val="22"/>
        </w:rPr>
        <w:t xml:space="preserve"> ja </w:t>
      </w:r>
      <w:r w:rsidR="002A1C63">
        <w:rPr>
          <w:sz w:val="22"/>
          <w:szCs w:val="22"/>
        </w:rPr>
        <w:t xml:space="preserve">hangitud </w:t>
      </w:r>
      <w:r w:rsidRPr="001262DD">
        <w:rPr>
          <w:sz w:val="22"/>
          <w:szCs w:val="22"/>
        </w:rPr>
        <w:t>tavasisustuse kapitalikomponen</w:t>
      </w:r>
      <w:r w:rsidR="00231E39">
        <w:rPr>
          <w:sz w:val="22"/>
          <w:szCs w:val="22"/>
        </w:rPr>
        <w:t>di</w:t>
      </w:r>
      <w:r w:rsidRPr="001262DD">
        <w:rPr>
          <w:sz w:val="22"/>
          <w:szCs w:val="22"/>
        </w:rPr>
        <w:t xml:space="preserve"> maksete annuiteetgraafikud alates 01.01.2023;</w:t>
      </w:r>
    </w:p>
    <w:p w14:paraId="0C434FFC" w14:textId="6E6B78C1" w:rsidR="00E03E02" w:rsidRPr="00656A3B" w:rsidRDefault="004C061F" w:rsidP="008711CF">
      <w:pPr>
        <w:pStyle w:val="ListParagraph"/>
        <w:numPr>
          <w:ilvl w:val="0"/>
          <w:numId w:val="19"/>
        </w:numPr>
        <w:spacing w:before="120" w:after="120"/>
        <w:ind w:left="709" w:hanging="425"/>
        <w:jc w:val="both"/>
        <w:outlineLvl w:val="0"/>
        <w:rPr>
          <w:sz w:val="22"/>
          <w:szCs w:val="22"/>
        </w:rPr>
      </w:pPr>
      <w:r w:rsidRPr="00656A3B">
        <w:rPr>
          <w:sz w:val="22"/>
          <w:szCs w:val="22"/>
        </w:rPr>
        <w:t>l</w:t>
      </w:r>
      <w:r w:rsidR="00264441" w:rsidRPr="00656A3B">
        <w:rPr>
          <w:sz w:val="22"/>
          <w:szCs w:val="22"/>
        </w:rPr>
        <w:t>epingu eritingimuste punkti 11.2 alusel kohustub üürnik temast tuleneva asjaolu tõttu lepingu ennetähtaegsel lõppemisel hüvitama üürileandjale kapitalikomponendi põhiosa jäägi kehtivas annuiteetmaksegraafikus lepingu lõppemise kuupäeva seisuga, millest on lahutatud algselt kokku lepitud kapitali lõppväärtus ning sisustuse kapitalikomponendi põhiosa jäägi lepingu lõppemise kuupäeva seisuga, millest on lahutatud sisustuse kapitali lõppväärtus, kui pooled ei ole kokku leppinud teisiti</w:t>
      </w:r>
      <w:r w:rsidR="004C7005" w:rsidRPr="00656A3B">
        <w:rPr>
          <w:sz w:val="22"/>
          <w:szCs w:val="22"/>
        </w:rPr>
        <w:t xml:space="preserve">. Pooled soovivad kokku leppida, et seoses </w:t>
      </w:r>
      <w:r w:rsidR="00DD5E1C" w:rsidRPr="00656A3B">
        <w:rPr>
          <w:sz w:val="22"/>
          <w:szCs w:val="22"/>
        </w:rPr>
        <w:t>üürniku soovil lepingu ennetähtaegse lõpetamisega</w:t>
      </w:r>
      <w:r w:rsidR="004C7005" w:rsidRPr="00656A3B">
        <w:rPr>
          <w:sz w:val="22"/>
          <w:szCs w:val="22"/>
        </w:rPr>
        <w:t xml:space="preserve"> </w:t>
      </w:r>
      <w:r w:rsidR="006469BB" w:rsidRPr="00656A3B">
        <w:rPr>
          <w:sz w:val="22"/>
          <w:szCs w:val="22"/>
        </w:rPr>
        <w:t>hüvitab</w:t>
      </w:r>
      <w:r w:rsidR="004C7005" w:rsidRPr="00656A3B">
        <w:rPr>
          <w:sz w:val="22"/>
          <w:szCs w:val="22"/>
        </w:rPr>
        <w:t xml:space="preserve"> üürnik </w:t>
      </w:r>
      <w:r w:rsidR="006469BB" w:rsidRPr="00656A3B">
        <w:rPr>
          <w:sz w:val="22"/>
          <w:szCs w:val="22"/>
        </w:rPr>
        <w:t xml:space="preserve">üürileandjale </w:t>
      </w:r>
      <w:r w:rsidR="004C7005" w:rsidRPr="00656A3B">
        <w:rPr>
          <w:sz w:val="22"/>
          <w:szCs w:val="22"/>
        </w:rPr>
        <w:t xml:space="preserve">lepingu lisa nr 6.1 </w:t>
      </w:r>
      <w:r w:rsidR="00745298" w:rsidRPr="00656A3B">
        <w:rPr>
          <w:sz w:val="22"/>
          <w:szCs w:val="22"/>
        </w:rPr>
        <w:t xml:space="preserve">punktis 1.3 nimetatud summa </w:t>
      </w:r>
      <w:r w:rsidR="004C7005" w:rsidRPr="00656A3B">
        <w:rPr>
          <w:sz w:val="22"/>
          <w:szCs w:val="22"/>
        </w:rPr>
        <w:t xml:space="preserve">alusel </w:t>
      </w:r>
      <w:r w:rsidR="00DD7807" w:rsidRPr="00656A3B">
        <w:rPr>
          <w:sz w:val="22"/>
          <w:szCs w:val="22"/>
        </w:rPr>
        <w:t xml:space="preserve">ehk </w:t>
      </w:r>
      <w:r w:rsidR="007E5C24" w:rsidRPr="00656A3B">
        <w:rPr>
          <w:sz w:val="22"/>
          <w:szCs w:val="22"/>
        </w:rPr>
        <w:t>pisiparendus</w:t>
      </w:r>
      <w:r w:rsidR="00430A77" w:rsidRPr="00656A3B">
        <w:rPr>
          <w:sz w:val="22"/>
          <w:szCs w:val="22"/>
        </w:rPr>
        <w:t>tööd</w:t>
      </w:r>
      <w:r w:rsidR="007E5C24" w:rsidRPr="00656A3B">
        <w:rPr>
          <w:sz w:val="22"/>
          <w:szCs w:val="22"/>
        </w:rPr>
        <w:t>ena arvestatud</w:t>
      </w:r>
      <w:r w:rsidR="004C7005" w:rsidRPr="00656A3B">
        <w:rPr>
          <w:sz w:val="22"/>
          <w:szCs w:val="22"/>
        </w:rPr>
        <w:t xml:space="preserve"> kapitalikomponendi</w:t>
      </w:r>
      <w:r w:rsidR="00DD7807" w:rsidRPr="00656A3B">
        <w:rPr>
          <w:sz w:val="22"/>
          <w:szCs w:val="22"/>
        </w:rPr>
        <w:t xml:space="preserve"> põhiosa</w:t>
      </w:r>
      <w:r w:rsidR="004C7005" w:rsidRPr="00656A3B">
        <w:rPr>
          <w:sz w:val="22"/>
          <w:szCs w:val="22"/>
        </w:rPr>
        <w:t xml:space="preserve"> </w:t>
      </w:r>
      <w:r w:rsidR="00DD7807" w:rsidRPr="00656A3B">
        <w:rPr>
          <w:sz w:val="22"/>
          <w:szCs w:val="22"/>
        </w:rPr>
        <w:t xml:space="preserve">jäägi </w:t>
      </w:r>
      <w:r w:rsidR="006469BB" w:rsidRPr="00656A3B">
        <w:rPr>
          <w:sz w:val="22"/>
          <w:szCs w:val="22"/>
        </w:rPr>
        <w:t xml:space="preserve">ning ei kohustu </w:t>
      </w:r>
      <w:r w:rsidR="005E0E97" w:rsidRPr="00656A3B">
        <w:rPr>
          <w:sz w:val="22"/>
          <w:szCs w:val="22"/>
        </w:rPr>
        <w:t>hüvitama lisa nr 6.1 punktis 1.1 nimetatud summa alusel</w:t>
      </w:r>
      <w:r w:rsidR="006166F6" w:rsidRPr="00656A3B">
        <w:rPr>
          <w:sz w:val="22"/>
          <w:szCs w:val="22"/>
        </w:rPr>
        <w:t xml:space="preserve"> optimeerimisreservi arvelt teostatud parendustööde kapitalikomponendi põhiosa jääki</w:t>
      </w:r>
      <w:r w:rsidR="00DD0299" w:rsidRPr="00656A3B">
        <w:rPr>
          <w:sz w:val="22"/>
          <w:szCs w:val="22"/>
        </w:rPr>
        <w:t xml:space="preserve">; </w:t>
      </w:r>
    </w:p>
    <w:p w14:paraId="1706CF6E" w14:textId="5F2BEB89" w:rsidR="00F43EA3" w:rsidRDefault="00397EDE" w:rsidP="00F43EA3">
      <w:pPr>
        <w:pStyle w:val="ListParagraph"/>
        <w:numPr>
          <w:ilvl w:val="0"/>
          <w:numId w:val="19"/>
        </w:numPr>
        <w:spacing w:before="120" w:after="120"/>
        <w:ind w:left="709" w:hanging="425"/>
        <w:jc w:val="both"/>
        <w:outlineLvl w:val="0"/>
        <w:rPr>
          <w:sz w:val="22"/>
          <w:szCs w:val="22"/>
        </w:rPr>
      </w:pPr>
      <w:r w:rsidRPr="00397EDE">
        <w:rPr>
          <w:sz w:val="22"/>
          <w:szCs w:val="22"/>
        </w:rPr>
        <w:t xml:space="preserve">üürnik soovib üüripinnale lisa </w:t>
      </w:r>
      <w:r w:rsidR="005620EC">
        <w:rPr>
          <w:sz w:val="22"/>
          <w:szCs w:val="22"/>
        </w:rPr>
        <w:t xml:space="preserve">nr </w:t>
      </w:r>
      <w:r w:rsidRPr="00397EDE">
        <w:rPr>
          <w:sz w:val="22"/>
          <w:szCs w:val="22"/>
        </w:rPr>
        <w:t>6.</w:t>
      </w:r>
      <w:r w:rsidR="00E960A7">
        <w:rPr>
          <w:sz w:val="22"/>
          <w:szCs w:val="22"/>
        </w:rPr>
        <w:t>1</w:t>
      </w:r>
      <w:r w:rsidRPr="00397EDE">
        <w:rPr>
          <w:sz w:val="22"/>
          <w:szCs w:val="22"/>
        </w:rPr>
        <w:t xml:space="preserve"> alusel hangitud tavasisustuse osaliselt </w:t>
      </w:r>
      <w:r w:rsidR="005620EC">
        <w:rPr>
          <w:sz w:val="22"/>
          <w:szCs w:val="22"/>
        </w:rPr>
        <w:t xml:space="preserve">kasutusse võtta poolte vahel sõlmitava uue üürilepingu alusel </w:t>
      </w:r>
      <w:r w:rsidR="00740CD7">
        <w:rPr>
          <w:sz w:val="22"/>
          <w:szCs w:val="22"/>
        </w:rPr>
        <w:t xml:space="preserve">aadressil Mäealuse tn </w:t>
      </w:r>
      <w:r w:rsidR="0076042B">
        <w:rPr>
          <w:sz w:val="22"/>
          <w:szCs w:val="22"/>
        </w:rPr>
        <w:t>2</w:t>
      </w:r>
      <w:r w:rsidR="00740CD7">
        <w:rPr>
          <w:sz w:val="22"/>
          <w:szCs w:val="22"/>
        </w:rPr>
        <w:t>, Tallinn</w:t>
      </w:r>
      <w:r w:rsidR="00464B2E">
        <w:rPr>
          <w:sz w:val="22"/>
          <w:szCs w:val="22"/>
        </w:rPr>
        <w:t>. Pooled</w:t>
      </w:r>
      <w:r w:rsidRPr="00397EDE">
        <w:rPr>
          <w:sz w:val="22"/>
          <w:szCs w:val="22"/>
        </w:rPr>
        <w:t xml:space="preserve"> </w:t>
      </w:r>
      <w:r w:rsidR="004A2109">
        <w:rPr>
          <w:sz w:val="22"/>
          <w:szCs w:val="22"/>
        </w:rPr>
        <w:t>on</w:t>
      </w:r>
      <w:r w:rsidR="004A2109" w:rsidRPr="00397EDE">
        <w:rPr>
          <w:sz w:val="22"/>
          <w:szCs w:val="22"/>
        </w:rPr>
        <w:t xml:space="preserve"> </w:t>
      </w:r>
      <w:r w:rsidRPr="00397EDE">
        <w:rPr>
          <w:sz w:val="22"/>
          <w:szCs w:val="22"/>
        </w:rPr>
        <w:t>kokku leppi</w:t>
      </w:r>
      <w:r w:rsidR="005A0CE2">
        <w:rPr>
          <w:sz w:val="22"/>
          <w:szCs w:val="22"/>
        </w:rPr>
        <w:t>nud</w:t>
      </w:r>
      <w:r w:rsidRPr="00397EDE">
        <w:rPr>
          <w:sz w:val="22"/>
          <w:szCs w:val="22"/>
        </w:rPr>
        <w:t>, et üürnik jätkab nimetatud osas tavasisustus</w:t>
      </w:r>
      <w:r>
        <w:rPr>
          <w:sz w:val="22"/>
          <w:szCs w:val="22"/>
        </w:rPr>
        <w:t>e eest</w:t>
      </w:r>
      <w:r w:rsidRPr="00397EDE">
        <w:rPr>
          <w:sz w:val="22"/>
          <w:szCs w:val="22"/>
        </w:rPr>
        <w:t xml:space="preserve"> kapitalikomponendi tasumist poolte vahel </w:t>
      </w:r>
      <w:r w:rsidR="00322F6F">
        <w:rPr>
          <w:sz w:val="22"/>
          <w:szCs w:val="22"/>
        </w:rPr>
        <w:t xml:space="preserve">uues </w:t>
      </w:r>
      <w:r w:rsidRPr="00397EDE">
        <w:rPr>
          <w:sz w:val="22"/>
          <w:szCs w:val="22"/>
        </w:rPr>
        <w:t>sõlmitavas üürilepingus alates 01.01.2026. Ülejäänud tavasisustuse kapitalikomponendi põhisoa jäägi hüvitab üürnik üürileandjale ühekordse maksena</w:t>
      </w:r>
      <w:r w:rsidR="00F43EA3">
        <w:rPr>
          <w:sz w:val="22"/>
          <w:szCs w:val="22"/>
        </w:rPr>
        <w:t>,</w:t>
      </w:r>
    </w:p>
    <w:p w14:paraId="31A4DA9B" w14:textId="77777777" w:rsidR="00873BE3" w:rsidRPr="009214DF" w:rsidRDefault="000A6B2F" w:rsidP="002A51B4">
      <w:pPr>
        <w:jc w:val="both"/>
        <w:rPr>
          <w:sz w:val="22"/>
          <w:szCs w:val="22"/>
        </w:rPr>
      </w:pPr>
      <w:r w:rsidRPr="009214DF">
        <w:rPr>
          <w:sz w:val="22"/>
          <w:szCs w:val="22"/>
        </w:rPr>
        <w:t>l</w:t>
      </w:r>
      <w:r w:rsidR="00F329E0" w:rsidRPr="009214DF">
        <w:rPr>
          <w:sz w:val="22"/>
          <w:szCs w:val="22"/>
        </w:rPr>
        <w:t xml:space="preserve">eppisid kokku alljärgnevas (edaspidi </w:t>
      </w:r>
      <w:r w:rsidR="009214DF" w:rsidRPr="009214DF">
        <w:rPr>
          <w:b/>
          <w:sz w:val="22"/>
          <w:szCs w:val="22"/>
        </w:rPr>
        <w:t>k</w:t>
      </w:r>
      <w:r w:rsidR="00F329E0" w:rsidRPr="009214DF">
        <w:rPr>
          <w:b/>
          <w:sz w:val="22"/>
          <w:szCs w:val="22"/>
        </w:rPr>
        <w:t>okkulepe</w:t>
      </w:r>
      <w:r w:rsidR="00F329E0" w:rsidRPr="009214DF">
        <w:rPr>
          <w:sz w:val="22"/>
          <w:szCs w:val="22"/>
        </w:rPr>
        <w:t>):</w:t>
      </w:r>
    </w:p>
    <w:p w14:paraId="1C634B18" w14:textId="77777777" w:rsidR="006B588B" w:rsidRPr="009214DF" w:rsidRDefault="006B588B" w:rsidP="002A51B4">
      <w:pPr>
        <w:jc w:val="both"/>
        <w:rPr>
          <w:sz w:val="22"/>
          <w:szCs w:val="22"/>
        </w:rPr>
      </w:pPr>
    </w:p>
    <w:p w14:paraId="2844A8F1" w14:textId="02E96509" w:rsidR="006D0A33" w:rsidRDefault="006D0A33" w:rsidP="006D0A33">
      <w:pPr>
        <w:numPr>
          <w:ilvl w:val="0"/>
          <w:numId w:val="23"/>
        </w:numPr>
        <w:jc w:val="both"/>
        <w:rPr>
          <w:sz w:val="22"/>
          <w:szCs w:val="22"/>
          <w:lang w:eastAsia="et-EE"/>
        </w:rPr>
      </w:pPr>
      <w:r w:rsidRPr="009214DF">
        <w:rPr>
          <w:b/>
          <w:sz w:val="22"/>
          <w:szCs w:val="22"/>
          <w:lang w:eastAsia="et-EE"/>
        </w:rPr>
        <w:t>Lõpet</w:t>
      </w:r>
      <w:r w:rsidR="000E709F" w:rsidRPr="009214DF">
        <w:rPr>
          <w:b/>
          <w:sz w:val="22"/>
          <w:szCs w:val="22"/>
          <w:lang w:eastAsia="et-EE"/>
        </w:rPr>
        <w:t xml:space="preserve">ada </w:t>
      </w:r>
      <w:r w:rsidR="009214DF" w:rsidRPr="009214DF">
        <w:rPr>
          <w:b/>
          <w:sz w:val="22"/>
          <w:szCs w:val="22"/>
          <w:lang w:eastAsia="et-EE"/>
        </w:rPr>
        <w:t>l</w:t>
      </w:r>
      <w:r w:rsidRPr="009214DF">
        <w:rPr>
          <w:b/>
          <w:sz w:val="22"/>
          <w:szCs w:val="22"/>
          <w:lang w:eastAsia="et-EE"/>
        </w:rPr>
        <w:t>eping</w:t>
      </w:r>
      <w:r w:rsidR="001A781D" w:rsidRPr="009214DF">
        <w:rPr>
          <w:b/>
          <w:sz w:val="22"/>
          <w:szCs w:val="22"/>
          <w:lang w:eastAsia="et-EE"/>
        </w:rPr>
        <w:t xml:space="preserve"> </w:t>
      </w:r>
      <w:r w:rsidR="009214DF" w:rsidRPr="009214DF">
        <w:rPr>
          <w:b/>
          <w:sz w:val="22"/>
          <w:szCs w:val="22"/>
          <w:lang w:eastAsia="et-EE"/>
        </w:rPr>
        <w:t>p</w:t>
      </w:r>
      <w:r w:rsidR="001A781D" w:rsidRPr="009214DF">
        <w:rPr>
          <w:b/>
          <w:sz w:val="22"/>
          <w:szCs w:val="22"/>
          <w:lang w:eastAsia="et-EE"/>
        </w:rPr>
        <w:t>oolte kokkuleppel seisuga</w:t>
      </w:r>
      <w:r w:rsidR="000E709F" w:rsidRPr="009214DF">
        <w:rPr>
          <w:b/>
          <w:sz w:val="22"/>
          <w:szCs w:val="22"/>
          <w:lang w:eastAsia="et-EE"/>
        </w:rPr>
        <w:t xml:space="preserve"> </w:t>
      </w:r>
      <w:r w:rsidR="00820A23" w:rsidRPr="00C85011">
        <w:rPr>
          <w:b/>
          <w:sz w:val="22"/>
          <w:szCs w:val="22"/>
          <w:lang w:eastAsia="et-EE"/>
        </w:rPr>
        <w:t>3</w:t>
      </w:r>
      <w:r w:rsidR="009214DF" w:rsidRPr="00C85011">
        <w:rPr>
          <w:b/>
          <w:sz w:val="22"/>
          <w:szCs w:val="22"/>
          <w:lang w:eastAsia="et-EE"/>
        </w:rPr>
        <w:t>1</w:t>
      </w:r>
      <w:r w:rsidRPr="00C85011">
        <w:rPr>
          <w:b/>
          <w:sz w:val="22"/>
          <w:szCs w:val="22"/>
          <w:lang w:eastAsia="et-EE"/>
        </w:rPr>
        <w:t>.</w:t>
      </w:r>
      <w:r w:rsidR="00820A23" w:rsidRPr="00C85011">
        <w:rPr>
          <w:b/>
          <w:sz w:val="22"/>
          <w:szCs w:val="22"/>
          <w:lang w:eastAsia="et-EE"/>
        </w:rPr>
        <w:t>1</w:t>
      </w:r>
      <w:r w:rsidR="009214DF" w:rsidRPr="00C85011">
        <w:rPr>
          <w:b/>
          <w:sz w:val="22"/>
          <w:szCs w:val="22"/>
          <w:lang w:eastAsia="et-EE"/>
        </w:rPr>
        <w:t>2</w:t>
      </w:r>
      <w:r w:rsidR="00CF207C" w:rsidRPr="00C85011">
        <w:rPr>
          <w:b/>
          <w:sz w:val="22"/>
          <w:szCs w:val="22"/>
          <w:lang w:eastAsia="et-EE"/>
        </w:rPr>
        <w:t>.20</w:t>
      </w:r>
      <w:r w:rsidR="002B076E" w:rsidRPr="00C85011">
        <w:rPr>
          <w:b/>
          <w:sz w:val="22"/>
          <w:szCs w:val="22"/>
          <w:lang w:eastAsia="et-EE"/>
        </w:rPr>
        <w:t>25</w:t>
      </w:r>
      <w:r w:rsidR="00CF207C" w:rsidRPr="00C85011">
        <w:rPr>
          <w:b/>
          <w:sz w:val="22"/>
          <w:szCs w:val="22"/>
          <w:lang w:eastAsia="et-EE"/>
        </w:rPr>
        <w:t xml:space="preserve"> </w:t>
      </w:r>
      <w:r w:rsidR="00CF207C" w:rsidRPr="00C85011">
        <w:rPr>
          <w:sz w:val="22"/>
          <w:szCs w:val="22"/>
          <w:lang w:eastAsia="et-EE"/>
        </w:rPr>
        <w:t xml:space="preserve">(st </w:t>
      </w:r>
      <w:r w:rsidR="009214DF" w:rsidRPr="00C85011">
        <w:rPr>
          <w:sz w:val="22"/>
          <w:szCs w:val="22"/>
          <w:lang w:eastAsia="et-EE"/>
        </w:rPr>
        <w:t>l</w:t>
      </w:r>
      <w:r w:rsidR="00CF207C" w:rsidRPr="00C85011">
        <w:rPr>
          <w:sz w:val="22"/>
          <w:szCs w:val="22"/>
          <w:lang w:eastAsia="et-EE"/>
        </w:rPr>
        <w:t>epingu kehtivuse viimaseks päevaks loetakse 3</w:t>
      </w:r>
      <w:r w:rsidR="009214DF" w:rsidRPr="00C85011">
        <w:rPr>
          <w:sz w:val="22"/>
          <w:szCs w:val="22"/>
          <w:lang w:eastAsia="et-EE"/>
        </w:rPr>
        <w:t>1</w:t>
      </w:r>
      <w:r w:rsidR="00CF207C" w:rsidRPr="00C85011">
        <w:rPr>
          <w:sz w:val="22"/>
          <w:szCs w:val="22"/>
          <w:lang w:eastAsia="et-EE"/>
        </w:rPr>
        <w:t>.1</w:t>
      </w:r>
      <w:r w:rsidR="009214DF" w:rsidRPr="00C85011">
        <w:rPr>
          <w:sz w:val="22"/>
          <w:szCs w:val="22"/>
          <w:lang w:eastAsia="et-EE"/>
        </w:rPr>
        <w:t>2</w:t>
      </w:r>
      <w:r w:rsidR="00CF207C" w:rsidRPr="00C85011">
        <w:rPr>
          <w:sz w:val="22"/>
          <w:szCs w:val="22"/>
          <w:lang w:eastAsia="et-EE"/>
        </w:rPr>
        <w:t>.20</w:t>
      </w:r>
      <w:r w:rsidR="009214DF" w:rsidRPr="00C85011">
        <w:rPr>
          <w:sz w:val="22"/>
          <w:szCs w:val="22"/>
          <w:lang w:eastAsia="et-EE"/>
        </w:rPr>
        <w:t>2</w:t>
      </w:r>
      <w:r w:rsidR="00C85011" w:rsidRPr="00C85011">
        <w:rPr>
          <w:sz w:val="22"/>
          <w:szCs w:val="22"/>
          <w:lang w:eastAsia="et-EE"/>
        </w:rPr>
        <w:t>5</w:t>
      </w:r>
      <w:r w:rsidR="00CF207C" w:rsidRPr="00C85011">
        <w:rPr>
          <w:sz w:val="22"/>
          <w:szCs w:val="22"/>
          <w:lang w:eastAsia="et-EE"/>
        </w:rPr>
        <w:t>).</w:t>
      </w:r>
    </w:p>
    <w:p w14:paraId="349239FE" w14:textId="77777777" w:rsidR="00B30CA4" w:rsidRDefault="00B30CA4" w:rsidP="00B30CA4">
      <w:pPr>
        <w:ind w:left="720"/>
        <w:jc w:val="both"/>
        <w:rPr>
          <w:sz w:val="22"/>
          <w:szCs w:val="22"/>
          <w:lang w:eastAsia="et-EE"/>
        </w:rPr>
      </w:pPr>
    </w:p>
    <w:p w14:paraId="051ABE38" w14:textId="4C97D0FF" w:rsidR="008F3E21" w:rsidRPr="00BD6BBD" w:rsidRDefault="00C74C41" w:rsidP="00F6483E">
      <w:pPr>
        <w:numPr>
          <w:ilvl w:val="0"/>
          <w:numId w:val="23"/>
        </w:numPr>
        <w:spacing w:after="60"/>
        <w:ind w:right="-7"/>
        <w:jc w:val="both"/>
        <w:rPr>
          <w:rStyle w:val="fontstyle01"/>
          <w:snapToGrid w:val="0"/>
          <w:color w:val="auto"/>
          <w:lang w:eastAsia="et-EE"/>
        </w:rPr>
      </w:pPr>
      <w:r w:rsidRPr="00F78A4A">
        <w:rPr>
          <w:sz w:val="22"/>
          <w:szCs w:val="22"/>
        </w:rPr>
        <w:t xml:space="preserve">Pooled on vastavalt lepingu eritingimuste punktile 11.2 kokku leppinud, et </w:t>
      </w:r>
      <w:r w:rsidR="008F3E21" w:rsidRPr="00F78A4A">
        <w:rPr>
          <w:rStyle w:val="fontstyle01"/>
          <w:color w:val="auto"/>
        </w:rPr>
        <w:t>ü</w:t>
      </w:r>
      <w:r w:rsidR="00B30CA4" w:rsidRPr="00F78A4A">
        <w:rPr>
          <w:rStyle w:val="fontstyle01"/>
          <w:color w:val="auto"/>
        </w:rPr>
        <w:t xml:space="preserve">ürnik hüvitab </w:t>
      </w:r>
      <w:r w:rsidR="00C706F1" w:rsidRPr="00F78A4A">
        <w:rPr>
          <w:rStyle w:val="fontstyle01"/>
          <w:color w:val="auto"/>
        </w:rPr>
        <w:t>20 (kahekümne)</w:t>
      </w:r>
      <w:r w:rsidR="00C706F1" w:rsidRPr="00F78A4A">
        <w:rPr>
          <w:sz w:val="22"/>
          <w:szCs w:val="22"/>
        </w:rPr>
        <w:t xml:space="preserve"> </w:t>
      </w:r>
      <w:r w:rsidR="00C706F1" w:rsidRPr="00F78A4A">
        <w:rPr>
          <w:rStyle w:val="fontstyle01"/>
          <w:color w:val="auto"/>
        </w:rPr>
        <w:t xml:space="preserve">kalendripäeva jooksul üürileandja esitatud arve saamisest </w:t>
      </w:r>
      <w:r w:rsidR="00B30CA4" w:rsidRPr="00F78A4A">
        <w:rPr>
          <w:rStyle w:val="fontstyle01"/>
          <w:color w:val="auto"/>
        </w:rPr>
        <w:t>üürileandjale lepingu lisa nr 6.1 alusel</w:t>
      </w:r>
      <w:r w:rsidR="004C5ADA" w:rsidRPr="00F78A4A">
        <w:rPr>
          <w:rStyle w:val="fontstyle01"/>
          <w:color w:val="auto"/>
        </w:rPr>
        <w:t xml:space="preserve"> </w:t>
      </w:r>
      <w:r w:rsidR="00AC1299" w:rsidRPr="00F78A4A">
        <w:rPr>
          <w:rStyle w:val="fontstyle01"/>
          <w:color w:val="auto"/>
        </w:rPr>
        <w:t xml:space="preserve">teostatud parendustööde ja hangitud sisustusega kaasnenud </w:t>
      </w:r>
      <w:r w:rsidR="004C5ADA" w:rsidRPr="00F78A4A">
        <w:rPr>
          <w:rStyle w:val="fontstyle01"/>
          <w:color w:val="auto"/>
        </w:rPr>
        <w:t>järgmised kulud</w:t>
      </w:r>
      <w:r w:rsidR="008F3E21" w:rsidRPr="00F78A4A">
        <w:rPr>
          <w:rStyle w:val="fontstyle01"/>
          <w:color w:val="auto"/>
        </w:rPr>
        <w:t>:</w:t>
      </w:r>
    </w:p>
    <w:p w14:paraId="62DCC6F2" w14:textId="27B2D954" w:rsidR="00C706F1" w:rsidRPr="00BD6BBD" w:rsidRDefault="00B30CA4" w:rsidP="00BD6BBD">
      <w:pPr>
        <w:numPr>
          <w:ilvl w:val="1"/>
          <w:numId w:val="23"/>
        </w:numPr>
        <w:spacing w:after="60"/>
        <w:ind w:left="851" w:right="-7" w:hanging="425"/>
        <w:jc w:val="both"/>
        <w:rPr>
          <w:rStyle w:val="fontstyle01"/>
          <w:snapToGrid w:val="0"/>
          <w:color w:val="auto"/>
          <w:lang w:eastAsia="et-EE"/>
        </w:rPr>
      </w:pPr>
      <w:r w:rsidRPr="008F3E21">
        <w:rPr>
          <w:rStyle w:val="fontstyle01"/>
          <w:color w:val="auto"/>
        </w:rPr>
        <w:lastRenderedPageBreak/>
        <w:t xml:space="preserve">pisiparendustööde kapitalikomponendi põhiosa jäägi, mille suurus seisuga 31.12.2025 on </w:t>
      </w:r>
      <w:r w:rsidR="00981836">
        <w:rPr>
          <w:rStyle w:val="fontstyle01"/>
          <w:color w:val="auto"/>
        </w:rPr>
        <w:t>1</w:t>
      </w:r>
      <w:r w:rsidR="00026D58">
        <w:rPr>
          <w:rStyle w:val="fontstyle01"/>
          <w:color w:val="auto"/>
        </w:rPr>
        <w:t> </w:t>
      </w:r>
      <w:r w:rsidR="00B04511">
        <w:rPr>
          <w:rStyle w:val="fontstyle01"/>
          <w:color w:val="auto"/>
        </w:rPr>
        <w:t>69</w:t>
      </w:r>
      <w:r w:rsidR="00026D58">
        <w:rPr>
          <w:rStyle w:val="fontstyle01"/>
          <w:color w:val="auto"/>
        </w:rPr>
        <w:t xml:space="preserve">2,22 </w:t>
      </w:r>
      <w:r w:rsidR="003D0857">
        <w:rPr>
          <w:rStyle w:val="fontstyle01"/>
          <w:color w:val="auto"/>
        </w:rPr>
        <w:t>(</w:t>
      </w:r>
      <w:r w:rsidR="00F15C8A">
        <w:rPr>
          <w:rStyle w:val="fontstyle01"/>
          <w:color w:val="auto"/>
        </w:rPr>
        <w:t>ükstuhat kuussada üheksakümmend kaks koma kakskümmend kaks</w:t>
      </w:r>
      <w:r w:rsidR="00981836" w:rsidRPr="008F3E21">
        <w:rPr>
          <w:rStyle w:val="fontstyle01"/>
          <w:color w:val="auto"/>
        </w:rPr>
        <w:t xml:space="preserve"> </w:t>
      </w:r>
      <w:r w:rsidRPr="008F3E21">
        <w:rPr>
          <w:rStyle w:val="fontstyle01"/>
          <w:color w:val="auto"/>
        </w:rPr>
        <w:t>) eurot, millele lisandub käibemaks</w:t>
      </w:r>
      <w:r w:rsidR="00C706F1">
        <w:rPr>
          <w:rStyle w:val="fontstyle01"/>
          <w:color w:val="auto"/>
        </w:rPr>
        <w:t>;</w:t>
      </w:r>
    </w:p>
    <w:p w14:paraId="46C6E0CC" w14:textId="04FD07E0" w:rsidR="00B30CA4" w:rsidRPr="00C706F1" w:rsidRDefault="003F5244" w:rsidP="00BD6BBD">
      <w:pPr>
        <w:numPr>
          <w:ilvl w:val="1"/>
          <w:numId w:val="23"/>
        </w:numPr>
        <w:ind w:left="851" w:right="-7" w:hanging="425"/>
        <w:jc w:val="both"/>
        <w:rPr>
          <w:rStyle w:val="fontstyle01"/>
          <w:snapToGrid w:val="0"/>
          <w:color w:val="auto"/>
          <w:lang w:eastAsia="et-EE"/>
        </w:rPr>
      </w:pPr>
      <w:r w:rsidRPr="00C706F1">
        <w:rPr>
          <w:rStyle w:val="fontstyle01"/>
          <w:color w:val="auto"/>
        </w:rPr>
        <w:t>h</w:t>
      </w:r>
      <w:r w:rsidR="0014421A" w:rsidRPr="00C706F1">
        <w:rPr>
          <w:rStyle w:val="fontstyle01"/>
          <w:color w:val="auto"/>
        </w:rPr>
        <w:t xml:space="preserve">angitud tavasisustuse </w:t>
      </w:r>
      <w:r w:rsidR="002C2361" w:rsidRPr="00C706F1">
        <w:rPr>
          <w:rStyle w:val="fontstyle01"/>
          <w:color w:val="auto"/>
        </w:rPr>
        <w:t>kapitalikomponendi põhiosa jäägi, millest on maha arvatud</w:t>
      </w:r>
      <w:r w:rsidR="008E5151" w:rsidRPr="00C706F1">
        <w:rPr>
          <w:rStyle w:val="fontstyle01"/>
          <w:color w:val="auto"/>
        </w:rPr>
        <w:t xml:space="preserve"> poolte vahel sõlmitava uue üürilepingu (aadressil Mäealuse tn </w:t>
      </w:r>
      <w:r w:rsidR="007C5D07">
        <w:rPr>
          <w:rStyle w:val="fontstyle01"/>
          <w:color w:val="auto"/>
        </w:rPr>
        <w:t>2</w:t>
      </w:r>
      <w:r w:rsidR="008E5151" w:rsidRPr="00C706F1">
        <w:rPr>
          <w:rStyle w:val="fontstyle01"/>
          <w:color w:val="auto"/>
        </w:rPr>
        <w:t xml:space="preserve">, Tallinn alates 01.01.2026) </w:t>
      </w:r>
      <w:r w:rsidR="004C5ADA">
        <w:rPr>
          <w:rStyle w:val="fontstyle01"/>
          <w:color w:val="auto"/>
        </w:rPr>
        <w:t xml:space="preserve">alusel </w:t>
      </w:r>
      <w:r w:rsidR="008E5151" w:rsidRPr="00C706F1">
        <w:rPr>
          <w:rStyle w:val="fontstyle01"/>
          <w:color w:val="auto"/>
        </w:rPr>
        <w:t>tasutav</w:t>
      </w:r>
      <w:r w:rsidR="00A3413B" w:rsidRPr="00C706F1">
        <w:rPr>
          <w:rStyle w:val="fontstyle01"/>
          <w:color w:val="auto"/>
        </w:rPr>
        <w:t xml:space="preserve"> sisustuse kapitalikomponend</w:t>
      </w:r>
      <w:r w:rsidR="004C5ADA">
        <w:rPr>
          <w:rStyle w:val="fontstyle01"/>
          <w:color w:val="auto"/>
        </w:rPr>
        <w:t>i</w:t>
      </w:r>
      <w:r w:rsidR="001A50A5">
        <w:rPr>
          <w:rStyle w:val="fontstyle01"/>
          <w:color w:val="auto"/>
        </w:rPr>
        <w:t xml:space="preserve"> </w:t>
      </w:r>
      <w:r w:rsidR="001A50A5" w:rsidRPr="005D79E6">
        <w:rPr>
          <w:rStyle w:val="fontstyle01"/>
          <w:color w:val="auto"/>
        </w:rPr>
        <w:t>kapitali</w:t>
      </w:r>
      <w:r w:rsidR="00A3413B" w:rsidRPr="005D79E6">
        <w:rPr>
          <w:rStyle w:val="fontstyle01"/>
          <w:color w:val="auto"/>
        </w:rPr>
        <w:t xml:space="preserve"> algväärtus</w:t>
      </w:r>
      <w:r w:rsidR="00A3413B" w:rsidRPr="00C706F1">
        <w:rPr>
          <w:rStyle w:val="fontstyle01"/>
          <w:color w:val="auto"/>
        </w:rPr>
        <w:t xml:space="preserve"> ning mis seisuga 31.12.2025 on </w:t>
      </w:r>
      <w:r w:rsidR="008D5686">
        <w:rPr>
          <w:rStyle w:val="fontstyle01"/>
          <w:color w:val="auto"/>
        </w:rPr>
        <w:t>14 246,22</w:t>
      </w:r>
      <w:r w:rsidR="00F16E35">
        <w:rPr>
          <w:rStyle w:val="fontstyle01"/>
          <w:color w:val="auto"/>
        </w:rPr>
        <w:t xml:space="preserve"> </w:t>
      </w:r>
      <w:r w:rsidR="00A3413B" w:rsidRPr="00C706F1">
        <w:rPr>
          <w:rStyle w:val="fontstyle01"/>
          <w:color w:val="auto"/>
        </w:rPr>
        <w:t>(</w:t>
      </w:r>
      <w:r w:rsidR="008D5686">
        <w:rPr>
          <w:rStyle w:val="fontstyle01"/>
          <w:color w:val="auto"/>
        </w:rPr>
        <w:t>neliteist</w:t>
      </w:r>
      <w:r w:rsidR="002B0260">
        <w:rPr>
          <w:rStyle w:val="fontstyle01"/>
          <w:color w:val="auto"/>
        </w:rPr>
        <w:t xml:space="preserve"> tuhat kaks</w:t>
      </w:r>
      <w:r w:rsidR="007023FD">
        <w:rPr>
          <w:rStyle w:val="fontstyle01"/>
          <w:color w:val="auto"/>
        </w:rPr>
        <w:t>s</w:t>
      </w:r>
      <w:r w:rsidR="002B0260">
        <w:rPr>
          <w:rStyle w:val="fontstyle01"/>
          <w:color w:val="auto"/>
        </w:rPr>
        <w:t>ada nelikümmend kuus koma</w:t>
      </w:r>
      <w:r w:rsidR="007023FD">
        <w:rPr>
          <w:rStyle w:val="fontstyle01"/>
          <w:color w:val="auto"/>
        </w:rPr>
        <w:t xml:space="preserve"> kakskümmend kak</w:t>
      </w:r>
      <w:r w:rsidR="00F16E35">
        <w:rPr>
          <w:rStyle w:val="fontstyle01"/>
          <w:color w:val="auto"/>
        </w:rPr>
        <w:t>s</w:t>
      </w:r>
      <w:r w:rsidR="00A3413B" w:rsidRPr="00C706F1">
        <w:rPr>
          <w:rStyle w:val="fontstyle01"/>
          <w:color w:val="auto"/>
        </w:rPr>
        <w:t>) eurot, millele</w:t>
      </w:r>
      <w:r w:rsidR="007811E3" w:rsidRPr="00C706F1">
        <w:rPr>
          <w:rStyle w:val="fontstyle01"/>
          <w:color w:val="auto"/>
        </w:rPr>
        <w:t xml:space="preserve"> lisandub käibemaks</w:t>
      </w:r>
      <w:r w:rsidR="00B30CA4" w:rsidRPr="00C706F1">
        <w:rPr>
          <w:rStyle w:val="fontstyle01"/>
          <w:color w:val="auto"/>
        </w:rPr>
        <w:t>.</w:t>
      </w:r>
    </w:p>
    <w:p w14:paraId="2DB5C6CD" w14:textId="77777777" w:rsidR="00EA458A" w:rsidRPr="00EA458A" w:rsidRDefault="00EA458A" w:rsidP="00BD6BBD">
      <w:pPr>
        <w:ind w:right="-7"/>
        <w:jc w:val="both"/>
        <w:rPr>
          <w:snapToGrid w:val="0"/>
          <w:sz w:val="22"/>
          <w:szCs w:val="22"/>
          <w:lang w:eastAsia="et-EE"/>
        </w:rPr>
      </w:pPr>
    </w:p>
    <w:p w14:paraId="41BAE78B" w14:textId="29198C8D" w:rsidR="00C01F59" w:rsidRPr="00D444E8" w:rsidRDefault="00C01F59" w:rsidP="00C01F59">
      <w:pPr>
        <w:numPr>
          <w:ilvl w:val="0"/>
          <w:numId w:val="23"/>
        </w:numPr>
        <w:ind w:right="-7"/>
        <w:jc w:val="both"/>
        <w:rPr>
          <w:snapToGrid w:val="0"/>
          <w:sz w:val="22"/>
          <w:szCs w:val="22"/>
          <w:lang w:eastAsia="et-EE"/>
        </w:rPr>
      </w:pPr>
      <w:r w:rsidRPr="009214DF">
        <w:rPr>
          <w:snapToGrid w:val="0"/>
          <w:sz w:val="22"/>
          <w:szCs w:val="22"/>
          <w:lang w:eastAsia="et-EE"/>
        </w:rPr>
        <w:t xml:space="preserve">Üürnik kohustub vabastama üüripinna ja selle üürileandjale üleandmise - vastuvõtmise aktiga üle andma </w:t>
      </w:r>
      <w:r w:rsidRPr="00D444E8">
        <w:rPr>
          <w:snapToGrid w:val="0"/>
          <w:sz w:val="22"/>
          <w:szCs w:val="22"/>
          <w:lang w:eastAsia="et-EE"/>
        </w:rPr>
        <w:t>hiljemalt 3</w:t>
      </w:r>
      <w:r>
        <w:rPr>
          <w:snapToGrid w:val="0"/>
          <w:sz w:val="22"/>
          <w:szCs w:val="22"/>
          <w:lang w:eastAsia="et-EE"/>
        </w:rPr>
        <w:t>1</w:t>
      </w:r>
      <w:r w:rsidRPr="00D444E8">
        <w:rPr>
          <w:snapToGrid w:val="0"/>
          <w:sz w:val="22"/>
          <w:szCs w:val="22"/>
          <w:lang w:eastAsia="et-EE"/>
        </w:rPr>
        <w:t>.</w:t>
      </w:r>
      <w:r>
        <w:rPr>
          <w:snapToGrid w:val="0"/>
          <w:sz w:val="22"/>
          <w:szCs w:val="22"/>
          <w:lang w:eastAsia="et-EE"/>
        </w:rPr>
        <w:t>12</w:t>
      </w:r>
      <w:r w:rsidRPr="00D444E8">
        <w:rPr>
          <w:snapToGrid w:val="0"/>
          <w:sz w:val="22"/>
          <w:szCs w:val="22"/>
          <w:lang w:eastAsia="et-EE"/>
        </w:rPr>
        <w:t xml:space="preserve">.2025.  </w:t>
      </w:r>
    </w:p>
    <w:p w14:paraId="5E14DFB7" w14:textId="77777777" w:rsidR="00A04F50" w:rsidRPr="009214DF" w:rsidRDefault="00A04F50" w:rsidP="00C01F59">
      <w:pPr>
        <w:pStyle w:val="ListParagraph"/>
        <w:ind w:left="0"/>
        <w:rPr>
          <w:snapToGrid w:val="0"/>
          <w:sz w:val="22"/>
          <w:szCs w:val="22"/>
          <w:lang w:eastAsia="et-EE"/>
        </w:rPr>
      </w:pPr>
    </w:p>
    <w:p w14:paraId="61D7626B" w14:textId="1615B289" w:rsidR="006D0A33" w:rsidRPr="009214DF" w:rsidRDefault="009731A3" w:rsidP="006D0A33">
      <w:pPr>
        <w:numPr>
          <w:ilvl w:val="0"/>
          <w:numId w:val="23"/>
        </w:numPr>
        <w:ind w:right="-7"/>
        <w:jc w:val="both"/>
        <w:rPr>
          <w:snapToGrid w:val="0"/>
          <w:sz w:val="22"/>
          <w:szCs w:val="22"/>
          <w:lang w:eastAsia="et-EE"/>
        </w:rPr>
      </w:pPr>
      <w:r w:rsidRPr="009214DF">
        <w:rPr>
          <w:snapToGrid w:val="0"/>
          <w:sz w:val="22"/>
          <w:szCs w:val="22"/>
          <w:lang w:eastAsia="et-EE"/>
        </w:rPr>
        <w:t>Üürnik</w:t>
      </w:r>
      <w:r w:rsidR="006D0A33" w:rsidRPr="009214DF">
        <w:rPr>
          <w:snapToGrid w:val="0"/>
          <w:sz w:val="22"/>
          <w:szCs w:val="22"/>
          <w:lang w:eastAsia="et-EE"/>
        </w:rPr>
        <w:t xml:space="preserve"> kinnita</w:t>
      </w:r>
      <w:r w:rsidRPr="009214DF">
        <w:rPr>
          <w:snapToGrid w:val="0"/>
          <w:sz w:val="22"/>
          <w:szCs w:val="22"/>
          <w:lang w:eastAsia="et-EE"/>
        </w:rPr>
        <w:t>b</w:t>
      </w:r>
      <w:r w:rsidR="006D0A33" w:rsidRPr="009214DF">
        <w:rPr>
          <w:snapToGrid w:val="0"/>
          <w:sz w:val="22"/>
          <w:szCs w:val="22"/>
          <w:lang w:eastAsia="et-EE"/>
        </w:rPr>
        <w:t xml:space="preserve">, et </w:t>
      </w:r>
      <w:r w:rsidRPr="009214DF">
        <w:rPr>
          <w:snapToGrid w:val="0"/>
          <w:sz w:val="22"/>
          <w:szCs w:val="22"/>
          <w:lang w:eastAsia="et-EE"/>
        </w:rPr>
        <w:t xml:space="preserve">tal </w:t>
      </w:r>
      <w:r w:rsidR="005E09DE" w:rsidRPr="009214DF">
        <w:rPr>
          <w:snapToGrid w:val="0"/>
          <w:sz w:val="22"/>
          <w:szCs w:val="22"/>
          <w:lang w:eastAsia="et-EE"/>
        </w:rPr>
        <w:t>puuduvad</w:t>
      </w:r>
      <w:r w:rsidR="006D0A33" w:rsidRPr="009214DF">
        <w:rPr>
          <w:snapToGrid w:val="0"/>
          <w:sz w:val="22"/>
          <w:szCs w:val="22"/>
          <w:lang w:eastAsia="et-EE"/>
        </w:rPr>
        <w:t xml:space="preserve"> </w:t>
      </w:r>
      <w:r w:rsidR="009214DF" w:rsidRPr="009214DF">
        <w:rPr>
          <w:snapToGrid w:val="0"/>
          <w:sz w:val="22"/>
          <w:szCs w:val="22"/>
          <w:lang w:eastAsia="et-EE"/>
        </w:rPr>
        <w:t>l</w:t>
      </w:r>
      <w:r w:rsidR="006D0A33" w:rsidRPr="009214DF">
        <w:rPr>
          <w:snapToGrid w:val="0"/>
          <w:sz w:val="22"/>
          <w:szCs w:val="22"/>
          <w:lang w:eastAsia="et-EE"/>
        </w:rPr>
        <w:t>epingu</w:t>
      </w:r>
      <w:r w:rsidR="005E09DE" w:rsidRPr="009214DF">
        <w:rPr>
          <w:snapToGrid w:val="0"/>
          <w:sz w:val="22"/>
          <w:szCs w:val="22"/>
          <w:lang w:eastAsia="et-EE"/>
        </w:rPr>
        <w:t>st</w:t>
      </w:r>
      <w:r w:rsidR="006D0A33" w:rsidRPr="009214DF">
        <w:rPr>
          <w:snapToGrid w:val="0"/>
          <w:sz w:val="22"/>
          <w:szCs w:val="22"/>
          <w:lang w:eastAsia="et-EE"/>
        </w:rPr>
        <w:t xml:space="preserve"> ja </w:t>
      </w:r>
      <w:r w:rsidR="005E09DE" w:rsidRPr="009214DF">
        <w:rPr>
          <w:snapToGrid w:val="0"/>
          <w:sz w:val="22"/>
          <w:szCs w:val="22"/>
          <w:lang w:eastAsia="et-EE"/>
        </w:rPr>
        <w:t xml:space="preserve">käesolevast </w:t>
      </w:r>
      <w:r w:rsidR="009214DF" w:rsidRPr="009214DF">
        <w:rPr>
          <w:snapToGrid w:val="0"/>
          <w:sz w:val="22"/>
          <w:szCs w:val="22"/>
          <w:lang w:eastAsia="et-EE"/>
        </w:rPr>
        <w:t>k</w:t>
      </w:r>
      <w:r w:rsidR="005E09DE" w:rsidRPr="009214DF">
        <w:rPr>
          <w:snapToGrid w:val="0"/>
          <w:sz w:val="22"/>
          <w:szCs w:val="22"/>
          <w:lang w:eastAsia="et-EE"/>
        </w:rPr>
        <w:t xml:space="preserve">okkuleppest tulenevalt </w:t>
      </w:r>
      <w:r w:rsidR="009214DF" w:rsidRPr="009214DF">
        <w:rPr>
          <w:snapToGrid w:val="0"/>
          <w:sz w:val="22"/>
          <w:szCs w:val="22"/>
          <w:lang w:eastAsia="et-EE"/>
        </w:rPr>
        <w:t>ü</w:t>
      </w:r>
      <w:r w:rsidRPr="009214DF">
        <w:rPr>
          <w:snapToGrid w:val="0"/>
          <w:sz w:val="22"/>
          <w:szCs w:val="22"/>
          <w:lang w:eastAsia="et-EE"/>
        </w:rPr>
        <w:t xml:space="preserve">ürileandja </w:t>
      </w:r>
      <w:r w:rsidR="00DF4C51" w:rsidRPr="009214DF">
        <w:rPr>
          <w:snapToGrid w:val="0"/>
          <w:sz w:val="22"/>
          <w:szCs w:val="22"/>
          <w:lang w:eastAsia="et-EE"/>
        </w:rPr>
        <w:t>vastu mis</w:t>
      </w:r>
      <w:r w:rsidR="005E09DE" w:rsidRPr="009214DF">
        <w:rPr>
          <w:snapToGrid w:val="0"/>
          <w:sz w:val="22"/>
          <w:szCs w:val="22"/>
          <w:lang w:eastAsia="et-EE"/>
        </w:rPr>
        <w:t xml:space="preserve">tahes pretensioonid ja nõuded ning </w:t>
      </w:r>
      <w:r w:rsidRPr="009214DF">
        <w:rPr>
          <w:snapToGrid w:val="0"/>
          <w:sz w:val="22"/>
          <w:szCs w:val="22"/>
          <w:lang w:eastAsia="et-EE"/>
        </w:rPr>
        <w:t xml:space="preserve">ta </w:t>
      </w:r>
      <w:r w:rsidR="005E09DE" w:rsidRPr="009214DF">
        <w:rPr>
          <w:snapToGrid w:val="0"/>
          <w:sz w:val="22"/>
          <w:szCs w:val="22"/>
          <w:lang w:eastAsia="et-EE"/>
        </w:rPr>
        <w:t xml:space="preserve">ei esita selles osas pretensioone </w:t>
      </w:r>
      <w:r w:rsidR="00AD117B" w:rsidRPr="009214DF">
        <w:rPr>
          <w:snapToGrid w:val="0"/>
          <w:sz w:val="22"/>
          <w:szCs w:val="22"/>
          <w:lang w:eastAsia="et-EE"/>
        </w:rPr>
        <w:t>ega</w:t>
      </w:r>
      <w:r w:rsidR="005E09DE" w:rsidRPr="009214DF">
        <w:rPr>
          <w:snapToGrid w:val="0"/>
          <w:sz w:val="22"/>
          <w:szCs w:val="22"/>
          <w:lang w:eastAsia="et-EE"/>
        </w:rPr>
        <w:t xml:space="preserve"> nõudeid ka tulevikus.</w:t>
      </w:r>
    </w:p>
    <w:p w14:paraId="1EE79524" w14:textId="77777777" w:rsidR="006D0A33" w:rsidRPr="009214DF" w:rsidRDefault="006D0A33" w:rsidP="006D0A33">
      <w:pPr>
        <w:ind w:right="-7"/>
        <w:jc w:val="both"/>
        <w:rPr>
          <w:snapToGrid w:val="0"/>
          <w:sz w:val="22"/>
          <w:szCs w:val="22"/>
          <w:lang w:eastAsia="et-EE"/>
        </w:rPr>
      </w:pPr>
    </w:p>
    <w:p w14:paraId="355139A1" w14:textId="77777777" w:rsidR="006D0A33" w:rsidRPr="009214DF" w:rsidRDefault="006D0A33" w:rsidP="006D0A33">
      <w:pPr>
        <w:numPr>
          <w:ilvl w:val="0"/>
          <w:numId w:val="23"/>
        </w:numPr>
        <w:ind w:right="-7"/>
        <w:jc w:val="both"/>
        <w:rPr>
          <w:snapToGrid w:val="0"/>
          <w:sz w:val="22"/>
          <w:szCs w:val="22"/>
          <w:lang w:eastAsia="et-EE"/>
        </w:rPr>
      </w:pPr>
      <w:r w:rsidRPr="009214DF">
        <w:rPr>
          <w:snapToGrid w:val="0"/>
          <w:sz w:val="22"/>
          <w:szCs w:val="22"/>
          <w:lang w:eastAsia="et-EE"/>
        </w:rPr>
        <w:t xml:space="preserve">Poolte esindajad kinnitavad, et nende volitused </w:t>
      </w:r>
      <w:r w:rsidR="009214DF" w:rsidRPr="009214DF">
        <w:rPr>
          <w:snapToGrid w:val="0"/>
          <w:sz w:val="22"/>
          <w:szCs w:val="22"/>
          <w:lang w:eastAsia="et-EE"/>
        </w:rPr>
        <w:t>k</w:t>
      </w:r>
      <w:r w:rsidRPr="009214DF">
        <w:rPr>
          <w:snapToGrid w:val="0"/>
          <w:sz w:val="22"/>
          <w:szCs w:val="22"/>
          <w:lang w:eastAsia="et-EE"/>
        </w:rPr>
        <w:t xml:space="preserve">okkuleppe sõlmimiseks on kehtivad, ei ole esindatava poolt tagasi võetud ega tühistatud ning neil on kõik õigused ja kooskõlastused </w:t>
      </w:r>
      <w:r w:rsidR="009214DF" w:rsidRPr="009214DF">
        <w:rPr>
          <w:snapToGrid w:val="0"/>
          <w:sz w:val="22"/>
          <w:szCs w:val="22"/>
          <w:lang w:eastAsia="et-EE"/>
        </w:rPr>
        <w:t>k</w:t>
      </w:r>
      <w:r w:rsidRPr="009214DF">
        <w:rPr>
          <w:snapToGrid w:val="0"/>
          <w:sz w:val="22"/>
          <w:szCs w:val="22"/>
          <w:lang w:eastAsia="et-EE"/>
        </w:rPr>
        <w:t>okkuleppe sõlmimiseks esindatava nimel.</w:t>
      </w:r>
    </w:p>
    <w:p w14:paraId="081CAE22" w14:textId="77777777" w:rsidR="006D0A33" w:rsidRPr="009214DF" w:rsidRDefault="006D0A33" w:rsidP="006D0A33">
      <w:pPr>
        <w:ind w:left="720" w:right="-7"/>
        <w:jc w:val="both"/>
        <w:rPr>
          <w:snapToGrid w:val="0"/>
          <w:sz w:val="22"/>
          <w:szCs w:val="22"/>
          <w:lang w:eastAsia="et-EE"/>
        </w:rPr>
      </w:pPr>
    </w:p>
    <w:p w14:paraId="4F50FD42" w14:textId="77777777" w:rsidR="006D0A33" w:rsidRPr="009214DF" w:rsidRDefault="006D0A33" w:rsidP="006D0A33">
      <w:pPr>
        <w:numPr>
          <w:ilvl w:val="0"/>
          <w:numId w:val="23"/>
        </w:numPr>
        <w:jc w:val="both"/>
        <w:rPr>
          <w:sz w:val="22"/>
          <w:szCs w:val="22"/>
          <w:lang w:eastAsia="et-EE"/>
        </w:rPr>
      </w:pPr>
      <w:r w:rsidRPr="009214DF">
        <w:rPr>
          <w:sz w:val="22"/>
          <w:szCs w:val="22"/>
          <w:lang w:eastAsia="et-EE"/>
        </w:rPr>
        <w:t xml:space="preserve">Kokkulepe </w:t>
      </w:r>
      <w:r w:rsidR="00CF4272" w:rsidRPr="009214DF">
        <w:rPr>
          <w:sz w:val="22"/>
          <w:szCs w:val="22"/>
          <w:lang w:eastAsia="et-EE"/>
        </w:rPr>
        <w:t>jõustub selle allkirjastamisest</w:t>
      </w:r>
      <w:r w:rsidR="00597962" w:rsidRPr="009214DF">
        <w:rPr>
          <w:sz w:val="22"/>
          <w:szCs w:val="22"/>
          <w:lang w:eastAsia="et-EE"/>
        </w:rPr>
        <w:t xml:space="preserve"> </w:t>
      </w:r>
      <w:r w:rsidR="009214DF" w:rsidRPr="009214DF">
        <w:rPr>
          <w:sz w:val="22"/>
          <w:szCs w:val="22"/>
          <w:lang w:eastAsia="et-EE"/>
        </w:rPr>
        <w:t>p</w:t>
      </w:r>
      <w:r w:rsidRPr="009214DF">
        <w:rPr>
          <w:sz w:val="22"/>
          <w:szCs w:val="22"/>
          <w:lang w:eastAsia="et-EE"/>
        </w:rPr>
        <w:t>oolte poolt.</w:t>
      </w:r>
    </w:p>
    <w:p w14:paraId="71109B93" w14:textId="77777777" w:rsidR="006D0A33" w:rsidRPr="009214DF" w:rsidRDefault="006D0A33" w:rsidP="006D0A33">
      <w:pPr>
        <w:ind w:left="720" w:right="-7"/>
        <w:jc w:val="both"/>
        <w:rPr>
          <w:snapToGrid w:val="0"/>
          <w:sz w:val="22"/>
          <w:szCs w:val="22"/>
          <w:lang w:eastAsia="et-EE"/>
        </w:rPr>
      </w:pPr>
    </w:p>
    <w:p w14:paraId="252D4500" w14:textId="77777777" w:rsidR="00414482" w:rsidRPr="009214DF" w:rsidRDefault="00DF4C51" w:rsidP="002A51B4">
      <w:pPr>
        <w:numPr>
          <w:ilvl w:val="0"/>
          <w:numId w:val="23"/>
        </w:numPr>
        <w:ind w:right="-7"/>
        <w:jc w:val="both"/>
        <w:rPr>
          <w:snapToGrid w:val="0"/>
          <w:sz w:val="22"/>
          <w:szCs w:val="22"/>
          <w:lang w:eastAsia="et-EE"/>
        </w:rPr>
      </w:pPr>
      <w:r w:rsidRPr="009214DF">
        <w:rPr>
          <w:snapToGrid w:val="0"/>
          <w:sz w:val="22"/>
          <w:szCs w:val="22"/>
          <w:lang w:eastAsia="et-EE"/>
        </w:rPr>
        <w:t>Kokkulepe on allkirjastatud</w:t>
      </w:r>
      <w:r w:rsidR="006D0A33" w:rsidRPr="009214DF">
        <w:rPr>
          <w:snapToGrid w:val="0"/>
          <w:sz w:val="22"/>
          <w:szCs w:val="22"/>
          <w:lang w:eastAsia="et-EE"/>
        </w:rPr>
        <w:t xml:space="preserve"> digitaalselt.</w:t>
      </w:r>
    </w:p>
    <w:p w14:paraId="54BCC85F" w14:textId="77777777" w:rsidR="00797101" w:rsidRDefault="00797101" w:rsidP="002A51B4">
      <w:pPr>
        <w:jc w:val="both"/>
        <w:rPr>
          <w:sz w:val="22"/>
          <w:szCs w:val="22"/>
        </w:rPr>
      </w:pPr>
    </w:p>
    <w:p w14:paraId="30DD4A54" w14:textId="77777777" w:rsidR="00D86977" w:rsidRDefault="00D86977" w:rsidP="002A51B4">
      <w:pPr>
        <w:jc w:val="both"/>
        <w:rPr>
          <w:sz w:val="22"/>
          <w:szCs w:val="22"/>
        </w:rPr>
      </w:pPr>
    </w:p>
    <w:p w14:paraId="2C67C998" w14:textId="77777777" w:rsidR="00D86977" w:rsidRDefault="00D86977" w:rsidP="002A51B4">
      <w:pPr>
        <w:jc w:val="both"/>
        <w:rPr>
          <w:sz w:val="22"/>
          <w:szCs w:val="22"/>
        </w:rPr>
      </w:pPr>
    </w:p>
    <w:p w14:paraId="34D99E59" w14:textId="77777777" w:rsidR="00D86977" w:rsidRDefault="00D86977" w:rsidP="002A51B4">
      <w:pPr>
        <w:jc w:val="both"/>
        <w:rPr>
          <w:sz w:val="22"/>
          <w:szCs w:val="22"/>
        </w:rPr>
      </w:pPr>
    </w:p>
    <w:p w14:paraId="5D74131C" w14:textId="77777777" w:rsidR="00D86977" w:rsidRDefault="00D86977" w:rsidP="002A51B4">
      <w:pPr>
        <w:jc w:val="both"/>
        <w:rPr>
          <w:sz w:val="22"/>
          <w:szCs w:val="22"/>
        </w:rPr>
      </w:pPr>
    </w:p>
    <w:p w14:paraId="37A94655" w14:textId="77777777" w:rsidR="00D86977" w:rsidRPr="009214DF" w:rsidRDefault="00D86977" w:rsidP="002A51B4">
      <w:pPr>
        <w:jc w:val="both"/>
        <w:rPr>
          <w:sz w:val="22"/>
          <w:szCs w:val="22"/>
        </w:rPr>
      </w:pPr>
    </w:p>
    <w:p w14:paraId="695FC744" w14:textId="77777777" w:rsidR="00DE19E4" w:rsidRPr="009214DF" w:rsidRDefault="00DE19E4" w:rsidP="002A51B4">
      <w:pPr>
        <w:rPr>
          <w:sz w:val="22"/>
          <w:szCs w:val="22"/>
        </w:rPr>
      </w:pPr>
    </w:p>
    <w:p w14:paraId="1A6C64FB" w14:textId="77777777" w:rsidR="009214DF" w:rsidRPr="009214DF" w:rsidDel="00463952" w:rsidRDefault="009214DF" w:rsidP="009214DF">
      <w:pPr>
        <w:jc w:val="both"/>
        <w:rPr>
          <w:i/>
          <w:sz w:val="22"/>
          <w:szCs w:val="22"/>
        </w:rPr>
      </w:pPr>
      <w:r w:rsidRPr="009214DF">
        <w:rPr>
          <w:i/>
          <w:sz w:val="22"/>
          <w:szCs w:val="22"/>
        </w:rPr>
        <w:t>(allkirjastatud digitaalselt)</w:t>
      </w:r>
      <w:r w:rsidRPr="009214DF">
        <w:rPr>
          <w:i/>
          <w:sz w:val="22"/>
          <w:szCs w:val="22"/>
        </w:rPr>
        <w:tab/>
      </w:r>
      <w:r w:rsidRPr="009214DF">
        <w:rPr>
          <w:i/>
          <w:sz w:val="22"/>
          <w:szCs w:val="22"/>
        </w:rPr>
        <w:tab/>
      </w:r>
      <w:r w:rsidRPr="009214DF">
        <w:rPr>
          <w:i/>
          <w:sz w:val="22"/>
          <w:szCs w:val="22"/>
        </w:rPr>
        <w:tab/>
        <w:t>(allkirjastatud digitaalselt)</w:t>
      </w:r>
    </w:p>
    <w:p w14:paraId="4B6AAC87" w14:textId="77777777" w:rsidR="009214DF" w:rsidRPr="009214DF" w:rsidDel="00463952" w:rsidRDefault="009214DF" w:rsidP="009214DF">
      <w:pPr>
        <w:ind w:left="540"/>
        <w:jc w:val="both"/>
        <w:rPr>
          <w:sz w:val="22"/>
          <w:szCs w:val="22"/>
        </w:rPr>
      </w:pPr>
    </w:p>
    <w:p w14:paraId="56698B7C" w14:textId="7550F806" w:rsidR="009214DF" w:rsidRPr="009214DF" w:rsidRDefault="0083578F" w:rsidP="009214DF">
      <w:pPr>
        <w:jc w:val="both"/>
        <w:rPr>
          <w:sz w:val="22"/>
          <w:szCs w:val="22"/>
        </w:rPr>
      </w:pPr>
      <w:r>
        <w:rPr>
          <w:sz w:val="22"/>
          <w:szCs w:val="22"/>
        </w:rPr>
        <w:t>Priit Valk</w:t>
      </w:r>
      <w:r w:rsidR="009214DF" w:rsidRPr="009214DF">
        <w:rPr>
          <w:sz w:val="22"/>
          <w:szCs w:val="22"/>
        </w:rPr>
        <w:tab/>
      </w:r>
      <w:r w:rsidR="009214DF" w:rsidRPr="009214DF">
        <w:rPr>
          <w:sz w:val="22"/>
          <w:szCs w:val="22"/>
        </w:rPr>
        <w:tab/>
      </w:r>
      <w:r w:rsidR="009214DF" w:rsidRPr="009214DF">
        <w:rPr>
          <w:sz w:val="22"/>
          <w:szCs w:val="22"/>
        </w:rPr>
        <w:tab/>
      </w:r>
      <w:r w:rsidR="009214DF" w:rsidRPr="009214DF">
        <w:rPr>
          <w:sz w:val="22"/>
          <w:szCs w:val="22"/>
        </w:rPr>
        <w:tab/>
      </w:r>
      <w:r>
        <w:rPr>
          <w:sz w:val="22"/>
          <w:szCs w:val="22"/>
        </w:rPr>
        <w:tab/>
      </w:r>
      <w:r w:rsidR="00D86977" w:rsidRPr="00D71A02">
        <w:rPr>
          <w:sz w:val="22"/>
          <w:szCs w:val="22"/>
        </w:rPr>
        <w:t>Ahti Kuningas</w:t>
      </w:r>
    </w:p>
    <w:p w14:paraId="2A190916" w14:textId="635687D4" w:rsidR="009214DF" w:rsidRPr="009214DF" w:rsidRDefault="0083578F" w:rsidP="009214DF">
      <w:pPr>
        <w:jc w:val="both"/>
        <w:rPr>
          <w:sz w:val="22"/>
          <w:szCs w:val="22"/>
        </w:rPr>
      </w:pPr>
      <w:r>
        <w:rPr>
          <w:sz w:val="22"/>
          <w:szCs w:val="22"/>
        </w:rPr>
        <w:t>haldusteenuste direktor</w:t>
      </w:r>
      <w:r w:rsidR="009214DF" w:rsidRPr="009214DF">
        <w:rPr>
          <w:sz w:val="22"/>
          <w:szCs w:val="22"/>
        </w:rPr>
        <w:tab/>
      </w:r>
      <w:r w:rsidR="009214DF" w:rsidRPr="009214DF">
        <w:rPr>
          <w:sz w:val="22"/>
          <w:szCs w:val="22"/>
        </w:rPr>
        <w:tab/>
      </w:r>
      <w:r w:rsidR="009214DF" w:rsidRPr="009214DF">
        <w:rPr>
          <w:sz w:val="22"/>
          <w:szCs w:val="22"/>
        </w:rPr>
        <w:tab/>
      </w:r>
      <w:r w:rsidR="009214DF" w:rsidRPr="009214DF">
        <w:rPr>
          <w:sz w:val="22"/>
          <w:szCs w:val="22"/>
        </w:rPr>
        <w:tab/>
      </w:r>
      <w:r w:rsidR="00D86977" w:rsidRPr="00D71A02">
        <w:rPr>
          <w:sz w:val="22"/>
          <w:szCs w:val="22"/>
        </w:rPr>
        <w:t>kantsler</w:t>
      </w:r>
    </w:p>
    <w:p w14:paraId="1D7E6032" w14:textId="432CB79F" w:rsidR="00AA03F2" w:rsidRPr="009214DF" w:rsidRDefault="009214DF" w:rsidP="009214DF">
      <w:pPr>
        <w:rPr>
          <w:sz w:val="22"/>
          <w:szCs w:val="22"/>
        </w:rPr>
      </w:pPr>
      <w:r w:rsidRPr="009214DF">
        <w:rPr>
          <w:sz w:val="22"/>
          <w:szCs w:val="22"/>
        </w:rPr>
        <w:t>Riigi Kinnisvara AS</w:t>
      </w:r>
      <w:r w:rsidRPr="009214DF">
        <w:rPr>
          <w:sz w:val="22"/>
          <w:szCs w:val="22"/>
        </w:rPr>
        <w:tab/>
      </w:r>
      <w:r w:rsidRPr="009214DF">
        <w:rPr>
          <w:sz w:val="22"/>
          <w:szCs w:val="22"/>
        </w:rPr>
        <w:tab/>
      </w:r>
      <w:r w:rsidRPr="009214DF">
        <w:rPr>
          <w:sz w:val="22"/>
          <w:szCs w:val="22"/>
        </w:rPr>
        <w:tab/>
      </w:r>
      <w:r w:rsidRPr="009214DF">
        <w:rPr>
          <w:sz w:val="22"/>
          <w:szCs w:val="22"/>
        </w:rPr>
        <w:tab/>
      </w:r>
      <w:r w:rsidR="00D86977" w:rsidRPr="00D86977">
        <w:rPr>
          <w:sz w:val="22"/>
          <w:szCs w:val="22"/>
        </w:rPr>
        <w:t>Majandus- ja Kommunikatsiooniministeerium</w:t>
      </w:r>
    </w:p>
    <w:sectPr w:rsidR="00AA03F2" w:rsidRPr="009214DF" w:rsidSect="00E26254">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8217" w14:textId="77777777" w:rsidR="00A70332" w:rsidRDefault="00A70332">
      <w:r>
        <w:separator/>
      </w:r>
    </w:p>
  </w:endnote>
  <w:endnote w:type="continuationSeparator" w:id="0">
    <w:p w14:paraId="5F7D6DAF" w14:textId="77777777" w:rsidR="00A70332" w:rsidRDefault="00A7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815" w14:textId="77777777" w:rsidR="001A781D" w:rsidRDefault="001A781D"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F2981B" w14:textId="77777777" w:rsidR="001A781D" w:rsidRDefault="001A781D" w:rsidP="00E26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55D3" w14:textId="77777777" w:rsidR="001A781D" w:rsidRDefault="001A781D"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10B">
      <w:rPr>
        <w:rStyle w:val="PageNumber"/>
        <w:noProof/>
      </w:rPr>
      <w:t>2</w:t>
    </w:r>
    <w:r>
      <w:rPr>
        <w:rStyle w:val="PageNumber"/>
      </w:rPr>
      <w:fldChar w:fldCharType="end"/>
    </w:r>
  </w:p>
  <w:p w14:paraId="40D52E09" w14:textId="77777777" w:rsidR="001A781D" w:rsidRDefault="001A781D" w:rsidP="00E262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24C3" w14:textId="77777777" w:rsidR="00A70332" w:rsidRDefault="00A70332">
      <w:r>
        <w:separator/>
      </w:r>
    </w:p>
  </w:footnote>
  <w:footnote w:type="continuationSeparator" w:id="0">
    <w:p w14:paraId="7CAF4E4C" w14:textId="77777777" w:rsidR="00A70332" w:rsidRDefault="00A7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109466"/>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008F21BB"/>
    <w:multiLevelType w:val="multilevel"/>
    <w:tmpl w:val="9B2C8BE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D4245"/>
    <w:multiLevelType w:val="multilevel"/>
    <w:tmpl w:val="89DA129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F5D38"/>
    <w:multiLevelType w:val="multilevel"/>
    <w:tmpl w:val="FE9AF4BC"/>
    <w:lvl w:ilvl="0">
      <w:start w:val="2"/>
      <w:numFmt w:val="decimal"/>
      <w:lvlText w:val="%1"/>
      <w:lvlJc w:val="left"/>
      <w:pPr>
        <w:ind w:left="480" w:hanging="480"/>
      </w:pPr>
      <w:rPr>
        <w:rFonts w:hint="default"/>
      </w:rPr>
    </w:lvl>
    <w:lvl w:ilvl="1">
      <w:start w:val="2"/>
      <w:numFmt w:val="decimal"/>
      <w:lvlText w:val="%1.%2"/>
      <w:lvlJc w:val="left"/>
      <w:pPr>
        <w:ind w:left="831" w:hanging="480"/>
      </w:pPr>
      <w:rPr>
        <w:rFonts w:hint="default"/>
      </w:rPr>
    </w:lvl>
    <w:lvl w:ilvl="2">
      <w:start w:val="3"/>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 w15:restartNumberingAfterBreak="0">
    <w:nsid w:val="09292431"/>
    <w:multiLevelType w:val="multilevel"/>
    <w:tmpl w:val="042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6799F"/>
    <w:multiLevelType w:val="multilevel"/>
    <w:tmpl w:val="D9F2B39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794"/>
        </w:tabs>
        <w:ind w:left="794" w:hanging="681"/>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DE4DAC"/>
    <w:multiLevelType w:val="multilevel"/>
    <w:tmpl w:val="EE9EC62C"/>
    <w:lvl w:ilvl="0">
      <w:start w:val="2"/>
      <w:numFmt w:val="decimal"/>
      <w:lvlText w:val="%1."/>
      <w:lvlJc w:val="left"/>
      <w:pPr>
        <w:ind w:left="540" w:hanging="540"/>
      </w:pPr>
      <w:rPr>
        <w:rFonts w:hint="default"/>
      </w:rPr>
    </w:lvl>
    <w:lvl w:ilvl="1">
      <w:start w:val="2"/>
      <w:numFmt w:val="decimal"/>
      <w:lvlText w:val="%1.%2."/>
      <w:lvlJc w:val="left"/>
      <w:pPr>
        <w:ind w:left="1071" w:hanging="720"/>
      </w:pPr>
      <w:rPr>
        <w:rFonts w:hint="default"/>
      </w:rPr>
    </w:lvl>
    <w:lvl w:ilvl="2">
      <w:start w:val="2"/>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608" w:hanging="1800"/>
      </w:pPr>
      <w:rPr>
        <w:rFonts w:hint="default"/>
      </w:rPr>
    </w:lvl>
  </w:abstractNum>
  <w:abstractNum w:abstractNumId="7" w15:restartNumberingAfterBreak="0">
    <w:nsid w:val="28AD3BFD"/>
    <w:multiLevelType w:val="hybridMultilevel"/>
    <w:tmpl w:val="8CC4C1BE"/>
    <w:lvl w:ilvl="0" w:tplc="A28EC6CC">
      <w:start w:val="1"/>
      <w:numFmt w:val="lowerRoman"/>
      <w:lvlText w:val="(%1)"/>
      <w:lvlJc w:val="left"/>
      <w:pPr>
        <w:ind w:left="1080" w:hanging="72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C53377"/>
    <w:multiLevelType w:val="multilevel"/>
    <w:tmpl w:val="405087A0"/>
    <w:lvl w:ilvl="0">
      <w:start w:val="10"/>
      <w:numFmt w:val="decimal"/>
      <w:lvlText w:val="%1."/>
      <w:lvlJc w:val="left"/>
      <w:pPr>
        <w:ind w:left="600" w:hanging="600"/>
      </w:pPr>
      <w:rPr>
        <w:rFonts w:hint="default"/>
        <w:b w:val="0"/>
      </w:rPr>
    </w:lvl>
    <w:lvl w:ilvl="1">
      <w:start w:val="5"/>
      <w:numFmt w:val="decimal"/>
      <w:lvlText w:val="%1.%2."/>
      <w:lvlJc w:val="left"/>
      <w:pPr>
        <w:ind w:left="960" w:hanging="60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E6E7AF9"/>
    <w:multiLevelType w:val="hybridMultilevel"/>
    <w:tmpl w:val="FF4CBC12"/>
    <w:lvl w:ilvl="0" w:tplc="F7840CB0">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2EFD57C4"/>
    <w:multiLevelType w:val="multilevel"/>
    <w:tmpl w:val="BDDC169E"/>
    <w:lvl w:ilvl="0">
      <w:start w:val="2"/>
      <w:numFmt w:val="decimal"/>
      <w:lvlText w:val="%1."/>
      <w:lvlJc w:val="left"/>
      <w:pPr>
        <w:ind w:left="540" w:hanging="540"/>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608" w:hanging="1800"/>
      </w:pPr>
      <w:rPr>
        <w:rFonts w:hint="default"/>
      </w:rPr>
    </w:lvl>
  </w:abstractNum>
  <w:abstractNum w:abstractNumId="11" w15:restartNumberingAfterBreak="0">
    <w:nsid w:val="33004964"/>
    <w:multiLevelType w:val="multilevel"/>
    <w:tmpl w:val="643226E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676BD"/>
    <w:multiLevelType w:val="hybridMultilevel"/>
    <w:tmpl w:val="F528AB2E"/>
    <w:lvl w:ilvl="0" w:tplc="FFFFFFFF">
      <w:start w:val="6"/>
      <w:numFmt w:val="bullet"/>
      <w:lvlText w:val="-"/>
      <w:lvlJc w:val="left"/>
      <w:pPr>
        <w:tabs>
          <w:tab w:val="num" w:pos="737"/>
        </w:tabs>
        <w:ind w:left="737" w:hanging="17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567"/>
        </w:tabs>
        <w:ind w:left="0" w:firstLine="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71CE0"/>
    <w:multiLevelType w:val="hybridMultilevel"/>
    <w:tmpl w:val="E49CF934"/>
    <w:lvl w:ilvl="0" w:tplc="586A470C">
      <w:start w:val="1"/>
      <w:numFmt w:val="lowerRoman"/>
      <w:lvlText w:val="(%1)"/>
      <w:lvlJc w:val="left"/>
      <w:pPr>
        <w:ind w:left="862"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3851B5"/>
    <w:multiLevelType w:val="multilevel"/>
    <w:tmpl w:val="5B44BC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737"/>
        </w:tabs>
        <w:ind w:left="737" w:hanging="737"/>
      </w:pPr>
      <w:rPr>
        <w:rFonts w:hint="default"/>
        <w:b w:val="0"/>
        <w:bCs w:val="0"/>
      </w:rPr>
    </w:lvl>
    <w:lvl w:ilvl="3">
      <w:start w:val="1"/>
      <w:numFmt w:val="decimal"/>
      <w:lvlText w:val="%1."/>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F233973"/>
    <w:multiLevelType w:val="multilevel"/>
    <w:tmpl w:val="E3C23FA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68780B"/>
    <w:multiLevelType w:val="multilevel"/>
    <w:tmpl w:val="088428D6"/>
    <w:lvl w:ilvl="0">
      <w:start w:val="2"/>
      <w:numFmt w:val="decimal"/>
      <w:lvlText w:val="%1."/>
      <w:lvlJc w:val="left"/>
      <w:pPr>
        <w:ind w:left="540" w:hanging="540"/>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608" w:hanging="1800"/>
      </w:pPr>
      <w:rPr>
        <w:rFonts w:hint="default"/>
      </w:rPr>
    </w:lvl>
  </w:abstractNum>
  <w:abstractNum w:abstractNumId="17" w15:restartNumberingAfterBreak="0">
    <w:nsid w:val="57860B29"/>
    <w:multiLevelType w:val="multilevel"/>
    <w:tmpl w:val="56489118"/>
    <w:lvl w:ilvl="0">
      <w:start w:val="1"/>
      <w:numFmt w:val="decimal"/>
      <w:pStyle w:val="Lisatekst"/>
      <w:lvlText w:val="%1."/>
      <w:lvlJc w:val="left"/>
      <w:pPr>
        <w:tabs>
          <w:tab w:val="num" w:pos="530"/>
        </w:tabs>
        <w:ind w:left="360" w:hanging="190"/>
      </w:pPr>
      <w:rPr>
        <w:rFonts w:hint="default"/>
        <w:b/>
        <w:i w:val="0"/>
        <w:sz w:val="28"/>
      </w:rPr>
    </w:lvl>
    <w:lvl w:ilvl="1">
      <w:start w:val="1"/>
      <w:numFmt w:val="decimal"/>
      <w:pStyle w:val="Heading21"/>
      <w:lvlText w:val="%1.%2."/>
      <w:lvlJc w:val="left"/>
      <w:pPr>
        <w:tabs>
          <w:tab w:val="num" w:pos="1647"/>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neljastas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B6D2B52"/>
    <w:multiLevelType w:val="multilevel"/>
    <w:tmpl w:val="916AF566"/>
    <w:lvl w:ilvl="0">
      <w:start w:val="4"/>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BCD0268"/>
    <w:multiLevelType w:val="multilevel"/>
    <w:tmpl w:val="96E40ED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69776C"/>
    <w:multiLevelType w:val="hybridMultilevel"/>
    <w:tmpl w:val="778A63E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2A7331E"/>
    <w:multiLevelType w:val="multilevel"/>
    <w:tmpl w:val="6F4AFA3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1B0B87"/>
    <w:multiLevelType w:val="multilevel"/>
    <w:tmpl w:val="4F7815F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BD28E6"/>
    <w:multiLevelType w:val="multilevel"/>
    <w:tmpl w:val="EB0E3800"/>
    <w:lvl w:ilvl="0">
      <w:start w:val="2"/>
      <w:numFmt w:val="decimal"/>
      <w:lvlText w:val="%1."/>
      <w:lvlJc w:val="left"/>
      <w:pPr>
        <w:ind w:left="540" w:hanging="540"/>
      </w:pPr>
      <w:rPr>
        <w:rFonts w:hint="default"/>
        <w:b/>
      </w:rPr>
    </w:lvl>
    <w:lvl w:ilvl="1">
      <w:start w:val="1"/>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7F8862B6"/>
    <w:multiLevelType w:val="hybridMultilevel"/>
    <w:tmpl w:val="219830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9936867">
    <w:abstractNumId w:val="0"/>
  </w:num>
  <w:num w:numId="2" w16cid:durableId="720717312">
    <w:abstractNumId w:val="17"/>
  </w:num>
  <w:num w:numId="3" w16cid:durableId="1003781912">
    <w:abstractNumId w:val="5"/>
  </w:num>
  <w:num w:numId="4" w16cid:durableId="186021185">
    <w:abstractNumId w:val="12"/>
  </w:num>
  <w:num w:numId="5" w16cid:durableId="353119109">
    <w:abstractNumId w:val="14"/>
  </w:num>
  <w:num w:numId="6" w16cid:durableId="1370954533">
    <w:abstractNumId w:val="16"/>
  </w:num>
  <w:num w:numId="7" w16cid:durableId="42607189">
    <w:abstractNumId w:val="23"/>
  </w:num>
  <w:num w:numId="8" w16cid:durableId="1649822722">
    <w:abstractNumId w:val="10"/>
  </w:num>
  <w:num w:numId="9" w16cid:durableId="1007442413">
    <w:abstractNumId w:val="19"/>
  </w:num>
  <w:num w:numId="10" w16cid:durableId="713312900">
    <w:abstractNumId w:val="8"/>
  </w:num>
  <w:num w:numId="11" w16cid:durableId="1654678969">
    <w:abstractNumId w:val="22"/>
  </w:num>
  <w:num w:numId="12" w16cid:durableId="690688323">
    <w:abstractNumId w:val="6"/>
  </w:num>
  <w:num w:numId="13" w16cid:durableId="1939945221">
    <w:abstractNumId w:val="3"/>
  </w:num>
  <w:num w:numId="14" w16cid:durableId="102387198">
    <w:abstractNumId w:val="21"/>
  </w:num>
  <w:num w:numId="15" w16cid:durableId="1642684443">
    <w:abstractNumId w:val="18"/>
  </w:num>
  <w:num w:numId="16" w16cid:durableId="756949712">
    <w:abstractNumId w:val="15"/>
  </w:num>
  <w:num w:numId="17" w16cid:durableId="908347952">
    <w:abstractNumId w:val="11"/>
  </w:num>
  <w:num w:numId="18" w16cid:durableId="1372193555">
    <w:abstractNumId w:val="1"/>
  </w:num>
  <w:num w:numId="19" w16cid:durableId="428231926">
    <w:abstractNumId w:val="7"/>
  </w:num>
  <w:num w:numId="20" w16cid:durableId="1005397565">
    <w:abstractNumId w:val="9"/>
  </w:num>
  <w:num w:numId="21" w16cid:durableId="824859365">
    <w:abstractNumId w:val="24"/>
  </w:num>
  <w:num w:numId="22" w16cid:durableId="1566530427">
    <w:abstractNumId w:val="20"/>
  </w:num>
  <w:num w:numId="23" w16cid:durableId="914822176">
    <w:abstractNumId w:val="4"/>
  </w:num>
  <w:num w:numId="24" w16cid:durableId="96077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492943">
    <w:abstractNumId w:val="13"/>
  </w:num>
  <w:num w:numId="26" w16cid:durableId="556167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965"/>
    <w:rsid w:val="00006C2F"/>
    <w:rsid w:val="00012851"/>
    <w:rsid w:val="00017F35"/>
    <w:rsid w:val="00022B31"/>
    <w:rsid w:val="00026D58"/>
    <w:rsid w:val="00035C0F"/>
    <w:rsid w:val="000434A7"/>
    <w:rsid w:val="00043521"/>
    <w:rsid w:val="00051A8B"/>
    <w:rsid w:val="00070F01"/>
    <w:rsid w:val="000733E8"/>
    <w:rsid w:val="00085B49"/>
    <w:rsid w:val="000A6B2F"/>
    <w:rsid w:val="000C7508"/>
    <w:rsid w:val="000D4167"/>
    <w:rsid w:val="000D4E1F"/>
    <w:rsid w:val="000E709F"/>
    <w:rsid w:val="00103390"/>
    <w:rsid w:val="00104AEA"/>
    <w:rsid w:val="00107A76"/>
    <w:rsid w:val="00115A21"/>
    <w:rsid w:val="0012211C"/>
    <w:rsid w:val="00134D6B"/>
    <w:rsid w:val="00142805"/>
    <w:rsid w:val="0014421A"/>
    <w:rsid w:val="00145A5D"/>
    <w:rsid w:val="001506F6"/>
    <w:rsid w:val="00153482"/>
    <w:rsid w:val="001573C6"/>
    <w:rsid w:val="00162119"/>
    <w:rsid w:val="0017332F"/>
    <w:rsid w:val="001748F8"/>
    <w:rsid w:val="0019556F"/>
    <w:rsid w:val="00195D2F"/>
    <w:rsid w:val="001A1A08"/>
    <w:rsid w:val="001A50A5"/>
    <w:rsid w:val="001A5CA3"/>
    <w:rsid w:val="001A781D"/>
    <w:rsid w:val="001B1BD2"/>
    <w:rsid w:val="001C0FF1"/>
    <w:rsid w:val="001C3E1B"/>
    <w:rsid w:val="001D3C83"/>
    <w:rsid w:val="001D3EDF"/>
    <w:rsid w:val="001D68BA"/>
    <w:rsid w:val="001D7BB8"/>
    <w:rsid w:val="001F3813"/>
    <w:rsid w:val="00200234"/>
    <w:rsid w:val="00202E2B"/>
    <w:rsid w:val="00212E35"/>
    <w:rsid w:val="002143C0"/>
    <w:rsid w:val="002236DF"/>
    <w:rsid w:val="00225927"/>
    <w:rsid w:val="0023173C"/>
    <w:rsid w:val="00231E39"/>
    <w:rsid w:val="002378FE"/>
    <w:rsid w:val="00241D13"/>
    <w:rsid w:val="00244223"/>
    <w:rsid w:val="00256FB0"/>
    <w:rsid w:val="00257C1D"/>
    <w:rsid w:val="00264441"/>
    <w:rsid w:val="00266C0A"/>
    <w:rsid w:val="0027303F"/>
    <w:rsid w:val="00276024"/>
    <w:rsid w:val="002807DB"/>
    <w:rsid w:val="00281F46"/>
    <w:rsid w:val="00282EA6"/>
    <w:rsid w:val="00286493"/>
    <w:rsid w:val="00287D0C"/>
    <w:rsid w:val="00291B25"/>
    <w:rsid w:val="002A1C63"/>
    <w:rsid w:val="002A51B4"/>
    <w:rsid w:val="002A69F0"/>
    <w:rsid w:val="002B0260"/>
    <w:rsid w:val="002B076E"/>
    <w:rsid w:val="002B65F9"/>
    <w:rsid w:val="002C11CC"/>
    <w:rsid w:val="002C1662"/>
    <w:rsid w:val="002C2361"/>
    <w:rsid w:val="002C407A"/>
    <w:rsid w:val="002C69A4"/>
    <w:rsid w:val="002C77FA"/>
    <w:rsid w:val="002D3FFC"/>
    <w:rsid w:val="002E2A33"/>
    <w:rsid w:val="002F1467"/>
    <w:rsid w:val="002F1646"/>
    <w:rsid w:val="00300279"/>
    <w:rsid w:val="00303BEF"/>
    <w:rsid w:val="003048BE"/>
    <w:rsid w:val="003073DA"/>
    <w:rsid w:val="0031319B"/>
    <w:rsid w:val="00316CBD"/>
    <w:rsid w:val="003204BD"/>
    <w:rsid w:val="00322F6F"/>
    <w:rsid w:val="0032347F"/>
    <w:rsid w:val="00326D57"/>
    <w:rsid w:val="00333EA6"/>
    <w:rsid w:val="00336D0A"/>
    <w:rsid w:val="00340056"/>
    <w:rsid w:val="003512AA"/>
    <w:rsid w:val="00353C58"/>
    <w:rsid w:val="00360C4E"/>
    <w:rsid w:val="00377DCC"/>
    <w:rsid w:val="00390A9A"/>
    <w:rsid w:val="00397EDE"/>
    <w:rsid w:val="003A22EE"/>
    <w:rsid w:val="003A5E7E"/>
    <w:rsid w:val="003B443D"/>
    <w:rsid w:val="003C0017"/>
    <w:rsid w:val="003C5CB1"/>
    <w:rsid w:val="003D0857"/>
    <w:rsid w:val="003D359D"/>
    <w:rsid w:val="003E0E72"/>
    <w:rsid w:val="003E5E31"/>
    <w:rsid w:val="003E7CD0"/>
    <w:rsid w:val="003F5244"/>
    <w:rsid w:val="003F532C"/>
    <w:rsid w:val="003F6052"/>
    <w:rsid w:val="00403D9D"/>
    <w:rsid w:val="00405912"/>
    <w:rsid w:val="00413365"/>
    <w:rsid w:val="00413405"/>
    <w:rsid w:val="00414482"/>
    <w:rsid w:val="00430A77"/>
    <w:rsid w:val="004376D2"/>
    <w:rsid w:val="00451BE5"/>
    <w:rsid w:val="004526A4"/>
    <w:rsid w:val="004528BF"/>
    <w:rsid w:val="00452E04"/>
    <w:rsid w:val="00463059"/>
    <w:rsid w:val="00463D85"/>
    <w:rsid w:val="00464B2E"/>
    <w:rsid w:val="004713CF"/>
    <w:rsid w:val="00473BB8"/>
    <w:rsid w:val="00473BFE"/>
    <w:rsid w:val="004761F5"/>
    <w:rsid w:val="00485FA3"/>
    <w:rsid w:val="00490E64"/>
    <w:rsid w:val="00492064"/>
    <w:rsid w:val="00492ED2"/>
    <w:rsid w:val="004939D4"/>
    <w:rsid w:val="00495491"/>
    <w:rsid w:val="004962B7"/>
    <w:rsid w:val="004A2109"/>
    <w:rsid w:val="004A26E1"/>
    <w:rsid w:val="004B0863"/>
    <w:rsid w:val="004C061F"/>
    <w:rsid w:val="004C3300"/>
    <w:rsid w:val="004C5ADA"/>
    <w:rsid w:val="004C7005"/>
    <w:rsid w:val="004F6A88"/>
    <w:rsid w:val="00516154"/>
    <w:rsid w:val="00516D02"/>
    <w:rsid w:val="005336D8"/>
    <w:rsid w:val="0054744F"/>
    <w:rsid w:val="005620EC"/>
    <w:rsid w:val="005667FC"/>
    <w:rsid w:val="005737B0"/>
    <w:rsid w:val="00591751"/>
    <w:rsid w:val="00597962"/>
    <w:rsid w:val="00597CE2"/>
    <w:rsid w:val="005A0CE2"/>
    <w:rsid w:val="005A4E00"/>
    <w:rsid w:val="005B029E"/>
    <w:rsid w:val="005C1309"/>
    <w:rsid w:val="005C23B1"/>
    <w:rsid w:val="005C7AFE"/>
    <w:rsid w:val="005D13FF"/>
    <w:rsid w:val="005D79E6"/>
    <w:rsid w:val="005E0799"/>
    <w:rsid w:val="005E09DE"/>
    <w:rsid w:val="005E0E97"/>
    <w:rsid w:val="005E0F70"/>
    <w:rsid w:val="005E1A83"/>
    <w:rsid w:val="005F0141"/>
    <w:rsid w:val="006166F6"/>
    <w:rsid w:val="00620592"/>
    <w:rsid w:val="00620EEB"/>
    <w:rsid w:val="006220F4"/>
    <w:rsid w:val="00622E06"/>
    <w:rsid w:val="00623C89"/>
    <w:rsid w:val="00625016"/>
    <w:rsid w:val="00626E76"/>
    <w:rsid w:val="006307D0"/>
    <w:rsid w:val="0064008A"/>
    <w:rsid w:val="00642931"/>
    <w:rsid w:val="006469BB"/>
    <w:rsid w:val="00646B3B"/>
    <w:rsid w:val="00651AC3"/>
    <w:rsid w:val="00656098"/>
    <w:rsid w:val="00656A3B"/>
    <w:rsid w:val="00657054"/>
    <w:rsid w:val="0066525F"/>
    <w:rsid w:val="006704B1"/>
    <w:rsid w:val="0067598A"/>
    <w:rsid w:val="00675A5A"/>
    <w:rsid w:val="00676F13"/>
    <w:rsid w:val="00677873"/>
    <w:rsid w:val="006839A6"/>
    <w:rsid w:val="006855CA"/>
    <w:rsid w:val="00685B9C"/>
    <w:rsid w:val="006A271A"/>
    <w:rsid w:val="006A31A5"/>
    <w:rsid w:val="006A5E1B"/>
    <w:rsid w:val="006A73E4"/>
    <w:rsid w:val="006B588B"/>
    <w:rsid w:val="006D0A33"/>
    <w:rsid w:val="006D4297"/>
    <w:rsid w:val="006D4DA4"/>
    <w:rsid w:val="006D7100"/>
    <w:rsid w:val="006D75F1"/>
    <w:rsid w:val="006F13DD"/>
    <w:rsid w:val="00701B65"/>
    <w:rsid w:val="00701F60"/>
    <w:rsid w:val="007023FD"/>
    <w:rsid w:val="00702F26"/>
    <w:rsid w:val="00703CA8"/>
    <w:rsid w:val="00710AC8"/>
    <w:rsid w:val="0071440D"/>
    <w:rsid w:val="00716851"/>
    <w:rsid w:val="007222E1"/>
    <w:rsid w:val="0073475F"/>
    <w:rsid w:val="00740CD7"/>
    <w:rsid w:val="00745298"/>
    <w:rsid w:val="00746A8F"/>
    <w:rsid w:val="0075247D"/>
    <w:rsid w:val="0076042B"/>
    <w:rsid w:val="00761B52"/>
    <w:rsid w:val="00766C7F"/>
    <w:rsid w:val="0077570E"/>
    <w:rsid w:val="0077666C"/>
    <w:rsid w:val="007811E3"/>
    <w:rsid w:val="00782B64"/>
    <w:rsid w:val="007833FF"/>
    <w:rsid w:val="00786F6E"/>
    <w:rsid w:val="00790E77"/>
    <w:rsid w:val="00793999"/>
    <w:rsid w:val="00794A41"/>
    <w:rsid w:val="00795D62"/>
    <w:rsid w:val="00797101"/>
    <w:rsid w:val="007B30DD"/>
    <w:rsid w:val="007C2E33"/>
    <w:rsid w:val="007C5227"/>
    <w:rsid w:val="007C5D07"/>
    <w:rsid w:val="007C6535"/>
    <w:rsid w:val="007D1548"/>
    <w:rsid w:val="007D2627"/>
    <w:rsid w:val="007D3221"/>
    <w:rsid w:val="007D346B"/>
    <w:rsid w:val="007D6965"/>
    <w:rsid w:val="007E11A9"/>
    <w:rsid w:val="007E3E5F"/>
    <w:rsid w:val="007E4A77"/>
    <w:rsid w:val="007E50C6"/>
    <w:rsid w:val="007E5C24"/>
    <w:rsid w:val="007F1D1B"/>
    <w:rsid w:val="008027C5"/>
    <w:rsid w:val="008122FE"/>
    <w:rsid w:val="008150F2"/>
    <w:rsid w:val="00820150"/>
    <w:rsid w:val="00820A23"/>
    <w:rsid w:val="00826957"/>
    <w:rsid w:val="00831BEA"/>
    <w:rsid w:val="0083578F"/>
    <w:rsid w:val="008362FE"/>
    <w:rsid w:val="008419B8"/>
    <w:rsid w:val="0084336D"/>
    <w:rsid w:val="0084477E"/>
    <w:rsid w:val="008471B5"/>
    <w:rsid w:val="00850130"/>
    <w:rsid w:val="008607E4"/>
    <w:rsid w:val="00860F95"/>
    <w:rsid w:val="00862087"/>
    <w:rsid w:val="008711CF"/>
    <w:rsid w:val="00873BE3"/>
    <w:rsid w:val="00881ADC"/>
    <w:rsid w:val="008A2ADB"/>
    <w:rsid w:val="008A32D0"/>
    <w:rsid w:val="008C1C8D"/>
    <w:rsid w:val="008D5686"/>
    <w:rsid w:val="008D76F2"/>
    <w:rsid w:val="008E08AD"/>
    <w:rsid w:val="008E5151"/>
    <w:rsid w:val="008F2303"/>
    <w:rsid w:val="008F3E21"/>
    <w:rsid w:val="00900DCB"/>
    <w:rsid w:val="00904817"/>
    <w:rsid w:val="00905D41"/>
    <w:rsid w:val="009144FD"/>
    <w:rsid w:val="009163ED"/>
    <w:rsid w:val="009214DF"/>
    <w:rsid w:val="009273B1"/>
    <w:rsid w:val="00931A4F"/>
    <w:rsid w:val="00933CAA"/>
    <w:rsid w:val="00937556"/>
    <w:rsid w:val="00942B5F"/>
    <w:rsid w:val="00944984"/>
    <w:rsid w:val="00945657"/>
    <w:rsid w:val="00951F65"/>
    <w:rsid w:val="00955540"/>
    <w:rsid w:val="0096028B"/>
    <w:rsid w:val="00966828"/>
    <w:rsid w:val="00966A15"/>
    <w:rsid w:val="00970C38"/>
    <w:rsid w:val="009731A3"/>
    <w:rsid w:val="00981836"/>
    <w:rsid w:val="00982403"/>
    <w:rsid w:val="0098454D"/>
    <w:rsid w:val="00990D11"/>
    <w:rsid w:val="009A1B20"/>
    <w:rsid w:val="009A64A1"/>
    <w:rsid w:val="009A7627"/>
    <w:rsid w:val="009B1487"/>
    <w:rsid w:val="009B4C8D"/>
    <w:rsid w:val="009B4F47"/>
    <w:rsid w:val="009B707F"/>
    <w:rsid w:val="009C18DE"/>
    <w:rsid w:val="009D1616"/>
    <w:rsid w:val="009E03EC"/>
    <w:rsid w:val="009E4AD5"/>
    <w:rsid w:val="00A04D66"/>
    <w:rsid w:val="00A04F50"/>
    <w:rsid w:val="00A10C4D"/>
    <w:rsid w:val="00A25A7D"/>
    <w:rsid w:val="00A3413B"/>
    <w:rsid w:val="00A35705"/>
    <w:rsid w:val="00A42705"/>
    <w:rsid w:val="00A42A3E"/>
    <w:rsid w:val="00A42F0F"/>
    <w:rsid w:val="00A52756"/>
    <w:rsid w:val="00A54C57"/>
    <w:rsid w:val="00A56739"/>
    <w:rsid w:val="00A63CC8"/>
    <w:rsid w:val="00A64BC3"/>
    <w:rsid w:val="00A65505"/>
    <w:rsid w:val="00A70332"/>
    <w:rsid w:val="00A77A15"/>
    <w:rsid w:val="00A865EF"/>
    <w:rsid w:val="00A913AC"/>
    <w:rsid w:val="00A91DD3"/>
    <w:rsid w:val="00A920BF"/>
    <w:rsid w:val="00AA03F2"/>
    <w:rsid w:val="00AA1565"/>
    <w:rsid w:val="00AA3B39"/>
    <w:rsid w:val="00AB2A37"/>
    <w:rsid w:val="00AC1299"/>
    <w:rsid w:val="00AC379F"/>
    <w:rsid w:val="00AD0B51"/>
    <w:rsid w:val="00AD117B"/>
    <w:rsid w:val="00AD2723"/>
    <w:rsid w:val="00AF320B"/>
    <w:rsid w:val="00AF42AD"/>
    <w:rsid w:val="00AF76F2"/>
    <w:rsid w:val="00B04511"/>
    <w:rsid w:val="00B04A33"/>
    <w:rsid w:val="00B16D06"/>
    <w:rsid w:val="00B30CA4"/>
    <w:rsid w:val="00B321FD"/>
    <w:rsid w:val="00B37584"/>
    <w:rsid w:val="00B548FB"/>
    <w:rsid w:val="00B5645A"/>
    <w:rsid w:val="00B6504B"/>
    <w:rsid w:val="00B67CC2"/>
    <w:rsid w:val="00B719BC"/>
    <w:rsid w:val="00B74294"/>
    <w:rsid w:val="00B75143"/>
    <w:rsid w:val="00B83399"/>
    <w:rsid w:val="00B83403"/>
    <w:rsid w:val="00B85A25"/>
    <w:rsid w:val="00B87750"/>
    <w:rsid w:val="00BA4D89"/>
    <w:rsid w:val="00BA566B"/>
    <w:rsid w:val="00BB191A"/>
    <w:rsid w:val="00BB5F7C"/>
    <w:rsid w:val="00BC5EE4"/>
    <w:rsid w:val="00BC619F"/>
    <w:rsid w:val="00BC6E19"/>
    <w:rsid w:val="00BD30CB"/>
    <w:rsid w:val="00BD6BBD"/>
    <w:rsid w:val="00BE1D32"/>
    <w:rsid w:val="00BE7185"/>
    <w:rsid w:val="00C01F59"/>
    <w:rsid w:val="00C05F61"/>
    <w:rsid w:val="00C23159"/>
    <w:rsid w:val="00C43BD9"/>
    <w:rsid w:val="00C5238B"/>
    <w:rsid w:val="00C53F12"/>
    <w:rsid w:val="00C547E7"/>
    <w:rsid w:val="00C57D83"/>
    <w:rsid w:val="00C706F1"/>
    <w:rsid w:val="00C72372"/>
    <w:rsid w:val="00C74C41"/>
    <w:rsid w:val="00C83958"/>
    <w:rsid w:val="00C85011"/>
    <w:rsid w:val="00C852BD"/>
    <w:rsid w:val="00C92756"/>
    <w:rsid w:val="00C92B49"/>
    <w:rsid w:val="00CA0692"/>
    <w:rsid w:val="00CD2C1D"/>
    <w:rsid w:val="00CD3377"/>
    <w:rsid w:val="00CD51B9"/>
    <w:rsid w:val="00CE1EB4"/>
    <w:rsid w:val="00CE450E"/>
    <w:rsid w:val="00CF110B"/>
    <w:rsid w:val="00CF207C"/>
    <w:rsid w:val="00CF4272"/>
    <w:rsid w:val="00D1015E"/>
    <w:rsid w:val="00D110F5"/>
    <w:rsid w:val="00D1115A"/>
    <w:rsid w:val="00D3121F"/>
    <w:rsid w:val="00D31570"/>
    <w:rsid w:val="00D4081F"/>
    <w:rsid w:val="00D46D45"/>
    <w:rsid w:val="00D557BB"/>
    <w:rsid w:val="00D608C8"/>
    <w:rsid w:val="00D71A02"/>
    <w:rsid w:val="00D75E2B"/>
    <w:rsid w:val="00D77551"/>
    <w:rsid w:val="00D86977"/>
    <w:rsid w:val="00D8741C"/>
    <w:rsid w:val="00D874AF"/>
    <w:rsid w:val="00DA34D5"/>
    <w:rsid w:val="00DA352C"/>
    <w:rsid w:val="00DC1ACF"/>
    <w:rsid w:val="00DC24F8"/>
    <w:rsid w:val="00DC2DC6"/>
    <w:rsid w:val="00DD0299"/>
    <w:rsid w:val="00DD49F4"/>
    <w:rsid w:val="00DD52F0"/>
    <w:rsid w:val="00DD5E1C"/>
    <w:rsid w:val="00DD7807"/>
    <w:rsid w:val="00DE19E4"/>
    <w:rsid w:val="00DE3C90"/>
    <w:rsid w:val="00DE3F9E"/>
    <w:rsid w:val="00DE5957"/>
    <w:rsid w:val="00DE728D"/>
    <w:rsid w:val="00DF2FD1"/>
    <w:rsid w:val="00DF4C51"/>
    <w:rsid w:val="00DF7055"/>
    <w:rsid w:val="00E00892"/>
    <w:rsid w:val="00E03910"/>
    <w:rsid w:val="00E03972"/>
    <w:rsid w:val="00E03D75"/>
    <w:rsid w:val="00E03E02"/>
    <w:rsid w:val="00E111F5"/>
    <w:rsid w:val="00E14FC6"/>
    <w:rsid w:val="00E15A0B"/>
    <w:rsid w:val="00E1703D"/>
    <w:rsid w:val="00E26254"/>
    <w:rsid w:val="00E34063"/>
    <w:rsid w:val="00E34B11"/>
    <w:rsid w:val="00E4094D"/>
    <w:rsid w:val="00E4560F"/>
    <w:rsid w:val="00E46E1C"/>
    <w:rsid w:val="00E524CA"/>
    <w:rsid w:val="00E55624"/>
    <w:rsid w:val="00E56307"/>
    <w:rsid w:val="00E63CB2"/>
    <w:rsid w:val="00E870B1"/>
    <w:rsid w:val="00E90030"/>
    <w:rsid w:val="00E9515F"/>
    <w:rsid w:val="00E960A7"/>
    <w:rsid w:val="00EA12D9"/>
    <w:rsid w:val="00EA36EF"/>
    <w:rsid w:val="00EA458A"/>
    <w:rsid w:val="00EB3E0C"/>
    <w:rsid w:val="00EB7208"/>
    <w:rsid w:val="00ED1DA1"/>
    <w:rsid w:val="00ED343C"/>
    <w:rsid w:val="00ED3D16"/>
    <w:rsid w:val="00ED5546"/>
    <w:rsid w:val="00EE03C3"/>
    <w:rsid w:val="00EE656F"/>
    <w:rsid w:val="00F0325A"/>
    <w:rsid w:val="00F131B4"/>
    <w:rsid w:val="00F15C8A"/>
    <w:rsid w:val="00F16E35"/>
    <w:rsid w:val="00F329E0"/>
    <w:rsid w:val="00F43854"/>
    <w:rsid w:val="00F43EA3"/>
    <w:rsid w:val="00F47184"/>
    <w:rsid w:val="00F51536"/>
    <w:rsid w:val="00F51E96"/>
    <w:rsid w:val="00F53760"/>
    <w:rsid w:val="00F6483E"/>
    <w:rsid w:val="00F73696"/>
    <w:rsid w:val="00F78A4A"/>
    <w:rsid w:val="00FA5711"/>
    <w:rsid w:val="00FC5A03"/>
    <w:rsid w:val="00FD505F"/>
    <w:rsid w:val="00FE163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C1E8D"/>
  <w15:chartTrackingRefBased/>
  <w15:docId w15:val="{03921E9E-4B0B-49A5-ADF8-32B6425E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BEF"/>
    <w:rPr>
      <w:sz w:val="24"/>
      <w:lang w:eastAsia="en-US"/>
    </w:rPr>
  </w:style>
  <w:style w:type="paragraph" w:styleId="Heading3">
    <w:name w:val="heading 3"/>
    <w:basedOn w:val="Normal"/>
    <w:next w:val="Normal"/>
    <w:qFormat/>
    <w:rsid w:val="00303B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6254"/>
    <w:pPr>
      <w:tabs>
        <w:tab w:val="center" w:pos="4536"/>
        <w:tab w:val="right" w:pos="9072"/>
      </w:tabs>
    </w:pPr>
  </w:style>
  <w:style w:type="character" w:styleId="PageNumber">
    <w:name w:val="page number"/>
    <w:basedOn w:val="DefaultParagraphFont"/>
    <w:rsid w:val="00E26254"/>
  </w:style>
  <w:style w:type="paragraph" w:styleId="Header">
    <w:name w:val="header"/>
    <w:aliases w:val=" Märk Märk"/>
    <w:basedOn w:val="Normal"/>
    <w:rsid w:val="00303BEF"/>
    <w:pPr>
      <w:tabs>
        <w:tab w:val="center" w:pos="4153"/>
        <w:tab w:val="right" w:pos="8306"/>
      </w:tabs>
      <w:jc w:val="both"/>
    </w:pPr>
    <w:rPr>
      <w:szCs w:val="24"/>
    </w:rPr>
  </w:style>
  <w:style w:type="paragraph" w:customStyle="1" w:styleId="Lisatekst">
    <w:name w:val="Lisatekst"/>
    <w:basedOn w:val="BodyText"/>
    <w:rsid w:val="00303BEF"/>
    <w:pPr>
      <w:numPr>
        <w:numId w:val="2"/>
      </w:numPr>
      <w:tabs>
        <w:tab w:val="clear" w:pos="530"/>
        <w:tab w:val="num" w:pos="1080"/>
        <w:tab w:val="left" w:pos="6521"/>
      </w:tabs>
      <w:spacing w:before="120" w:after="0"/>
      <w:ind w:left="0" w:firstLine="0"/>
      <w:jc w:val="both"/>
    </w:pPr>
    <w:rPr>
      <w:szCs w:val="24"/>
    </w:rPr>
  </w:style>
  <w:style w:type="paragraph" w:styleId="Title">
    <w:name w:val="Title"/>
    <w:aliases w:val="EmailStyle19"/>
    <w:basedOn w:val="Normal"/>
    <w:qFormat/>
    <w:rsid w:val="00303BEF"/>
    <w:pPr>
      <w:jc w:val="center"/>
    </w:pPr>
    <w:rPr>
      <w:rFonts w:ascii="Arial" w:hAnsi="Arial" w:cs="Arial"/>
      <w:b/>
      <w:bCs/>
      <w:szCs w:val="24"/>
    </w:rPr>
  </w:style>
  <w:style w:type="paragraph" w:styleId="BodyTextIndent2">
    <w:name w:val="Body Text Indent 2"/>
    <w:basedOn w:val="Normal"/>
    <w:rsid w:val="00303BEF"/>
    <w:pPr>
      <w:spacing w:after="120" w:line="480" w:lineRule="auto"/>
      <w:ind w:left="283"/>
      <w:jc w:val="both"/>
    </w:pPr>
    <w:rPr>
      <w:szCs w:val="24"/>
    </w:rPr>
  </w:style>
  <w:style w:type="paragraph" w:customStyle="1" w:styleId="Heading21">
    <w:name w:val="Heading 21"/>
    <w:basedOn w:val="Normal"/>
    <w:next w:val="Normal"/>
    <w:rsid w:val="00303BEF"/>
    <w:pPr>
      <w:keepNext/>
      <w:numPr>
        <w:ilvl w:val="1"/>
        <w:numId w:val="2"/>
      </w:numPr>
      <w:tabs>
        <w:tab w:val="clear" w:pos="1647"/>
        <w:tab w:val="num" w:pos="720"/>
      </w:tabs>
      <w:ind w:left="720" w:hanging="360"/>
      <w:jc w:val="both"/>
    </w:pPr>
    <w:rPr>
      <w:u w:val="single"/>
    </w:rPr>
  </w:style>
  <w:style w:type="character" w:customStyle="1" w:styleId="notbold">
    <w:name w:val="notbold"/>
    <w:basedOn w:val="DefaultParagraphFont"/>
    <w:rsid w:val="00303BEF"/>
  </w:style>
  <w:style w:type="paragraph" w:customStyle="1" w:styleId="neljastase">
    <w:name w:val="neljas tase"/>
    <w:basedOn w:val="Normal"/>
    <w:rsid w:val="00303BEF"/>
    <w:pPr>
      <w:numPr>
        <w:ilvl w:val="3"/>
        <w:numId w:val="2"/>
      </w:numPr>
      <w:tabs>
        <w:tab w:val="clear" w:pos="1800"/>
        <w:tab w:val="num" w:pos="1080"/>
      </w:tabs>
      <w:ind w:left="1080" w:hanging="720"/>
    </w:pPr>
    <w:rPr>
      <w:szCs w:val="24"/>
    </w:rPr>
  </w:style>
  <w:style w:type="paragraph" w:customStyle="1" w:styleId="Mrk">
    <w:name w:val="Märk"/>
    <w:basedOn w:val="Normal"/>
    <w:rsid w:val="00303BEF"/>
    <w:pPr>
      <w:spacing w:after="160" w:line="240" w:lineRule="exact"/>
    </w:pPr>
    <w:rPr>
      <w:rFonts w:ascii="Tahoma" w:hAnsi="Tahoma" w:cs="Tahoma"/>
      <w:sz w:val="20"/>
    </w:rPr>
  </w:style>
  <w:style w:type="paragraph" w:customStyle="1" w:styleId="Loet">
    <w:name w:val="Loet"/>
    <w:basedOn w:val="BodyText"/>
    <w:rsid w:val="00303BEF"/>
    <w:pPr>
      <w:tabs>
        <w:tab w:val="left" w:pos="6521"/>
      </w:tabs>
      <w:autoSpaceDE w:val="0"/>
      <w:autoSpaceDN w:val="0"/>
      <w:spacing w:before="120" w:after="0"/>
      <w:jc w:val="both"/>
    </w:pPr>
    <w:rPr>
      <w:szCs w:val="24"/>
    </w:rPr>
  </w:style>
  <w:style w:type="paragraph" w:styleId="BodyText">
    <w:name w:val="Body Text"/>
    <w:basedOn w:val="Normal"/>
    <w:rsid w:val="00303BEF"/>
    <w:pPr>
      <w:spacing w:after="120"/>
    </w:pPr>
  </w:style>
  <w:style w:type="character" w:styleId="CommentReference">
    <w:name w:val="annotation reference"/>
    <w:rsid w:val="008D76F2"/>
    <w:rPr>
      <w:sz w:val="16"/>
      <w:szCs w:val="16"/>
    </w:rPr>
  </w:style>
  <w:style w:type="paragraph" w:styleId="CommentText">
    <w:name w:val="annotation text"/>
    <w:basedOn w:val="Normal"/>
    <w:link w:val="CommentTextChar"/>
    <w:uiPriority w:val="99"/>
    <w:rsid w:val="008D76F2"/>
    <w:rPr>
      <w:sz w:val="20"/>
    </w:rPr>
  </w:style>
  <w:style w:type="character" w:customStyle="1" w:styleId="CommentTextChar">
    <w:name w:val="Comment Text Char"/>
    <w:link w:val="CommentText"/>
    <w:uiPriority w:val="99"/>
    <w:rsid w:val="008D76F2"/>
    <w:rPr>
      <w:lang w:eastAsia="en-US"/>
    </w:rPr>
  </w:style>
  <w:style w:type="paragraph" w:styleId="CommentSubject">
    <w:name w:val="annotation subject"/>
    <w:basedOn w:val="CommentText"/>
    <w:next w:val="CommentText"/>
    <w:link w:val="CommentSubjectChar"/>
    <w:rsid w:val="008D76F2"/>
    <w:rPr>
      <w:b/>
      <w:bCs/>
    </w:rPr>
  </w:style>
  <w:style w:type="character" w:customStyle="1" w:styleId="CommentSubjectChar">
    <w:name w:val="Comment Subject Char"/>
    <w:link w:val="CommentSubject"/>
    <w:rsid w:val="008D76F2"/>
    <w:rPr>
      <w:b/>
      <w:bCs/>
      <w:lang w:eastAsia="en-US"/>
    </w:rPr>
  </w:style>
  <w:style w:type="paragraph" w:styleId="BalloonText">
    <w:name w:val="Balloon Text"/>
    <w:basedOn w:val="Normal"/>
    <w:link w:val="BalloonTextChar"/>
    <w:rsid w:val="008D76F2"/>
    <w:rPr>
      <w:rFonts w:ascii="Tahoma" w:hAnsi="Tahoma" w:cs="Tahoma"/>
      <w:sz w:val="16"/>
      <w:szCs w:val="16"/>
    </w:rPr>
  </w:style>
  <w:style w:type="character" w:customStyle="1" w:styleId="BalloonTextChar">
    <w:name w:val="Balloon Text Char"/>
    <w:link w:val="BalloonText"/>
    <w:rsid w:val="008D76F2"/>
    <w:rPr>
      <w:rFonts w:ascii="Tahoma" w:hAnsi="Tahoma" w:cs="Tahoma"/>
      <w:sz w:val="16"/>
      <w:szCs w:val="16"/>
      <w:lang w:eastAsia="en-US"/>
    </w:rPr>
  </w:style>
  <w:style w:type="paragraph" w:styleId="Revision">
    <w:name w:val="Revision"/>
    <w:hidden/>
    <w:uiPriority w:val="99"/>
    <w:semiHidden/>
    <w:rsid w:val="00F43854"/>
    <w:rPr>
      <w:sz w:val="24"/>
      <w:lang w:eastAsia="en-US"/>
    </w:rPr>
  </w:style>
  <w:style w:type="character" w:styleId="Hyperlink">
    <w:name w:val="Hyperlink"/>
    <w:rsid w:val="00CD51B9"/>
    <w:rPr>
      <w:color w:val="0000FF"/>
      <w:u w:val="single"/>
    </w:rPr>
  </w:style>
  <w:style w:type="paragraph" w:styleId="ListParagraph">
    <w:name w:val="List Paragraph"/>
    <w:basedOn w:val="Normal"/>
    <w:uiPriority w:val="34"/>
    <w:qFormat/>
    <w:rsid w:val="00AA03F2"/>
    <w:pPr>
      <w:ind w:left="708"/>
    </w:pPr>
  </w:style>
  <w:style w:type="character" w:customStyle="1" w:styleId="fontstyle01">
    <w:name w:val="fontstyle01"/>
    <w:rsid w:val="00B30CA4"/>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35d2e7d39c6b090f24196a98f6bc45b0">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6d936b6efeb1809389162ea87e256d04"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Url xmlns="d65e48b5-f38d-431e-9b4f-47403bf4583f">
      <Url>https://rkas.sharepoint.com/Kliendisuhted/_layouts/15/DocIdRedir.aspx?ID=5F25KTUSNP4X-205032580-168966</Url>
      <Description>5F25KTUSNP4X-205032580-168966</Description>
    </_dlc_DocIdUrl>
    <_dlc_DocId xmlns="d65e48b5-f38d-431e-9b4f-47403bf4583f">5F25KTUSNP4X-205032580-168966</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A4A23-58BF-4B23-96A2-D4970246C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6C39-61A7-46F2-9E7F-6F2FE499B135}">
  <ds:schemaRefs>
    <ds:schemaRef ds:uri="http://schemas.microsoft.com/office/2006/metadata/longProperties"/>
  </ds:schemaRefs>
</ds:datastoreItem>
</file>

<file path=customXml/itemProps3.xml><?xml version="1.0" encoding="utf-8"?>
<ds:datastoreItem xmlns:ds="http://schemas.openxmlformats.org/officeDocument/2006/customXml" ds:itemID="{472507C5-8E96-4F3F-ACF7-BD9EFEA89393}">
  <ds:schemaRefs>
    <ds:schemaRef ds:uri="http://schemas.microsoft.com/sharepoint/events"/>
  </ds:schemaRefs>
</ds:datastoreItem>
</file>

<file path=customXml/itemProps4.xml><?xml version="1.0" encoding="utf-8"?>
<ds:datastoreItem xmlns:ds="http://schemas.openxmlformats.org/officeDocument/2006/customXml" ds:itemID="{3AF4E9D4-108B-4AE9-BD8A-07D0E1C6DCF0}">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5.xml><?xml version="1.0" encoding="utf-8"?>
<ds:datastoreItem xmlns:ds="http://schemas.openxmlformats.org/officeDocument/2006/customXml" ds:itemID="{A9250ED5-41F7-46D0-86D2-39FEDBAD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4061</Characters>
  <Application>Microsoft Office Word</Application>
  <DocSecurity>0</DocSecurity>
  <Lines>33</Lines>
  <Paragraphs>9</Paragraphs>
  <ScaleCrop>false</ScaleCrop>
  <Company>Riigi Kinnisvara AS</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Teenuslepingu projekt</dc:title>
  <dc:subject/>
  <dc:creator>vaino.norit</dc:creator>
  <cp:keywords/>
  <cp:lastModifiedBy>Liina Roos</cp:lastModifiedBy>
  <cp:revision>148</cp:revision>
  <cp:lastPrinted>2010-12-28T03:26:00Z</cp:lastPrinted>
  <dcterms:created xsi:type="dcterms:W3CDTF">2024-01-04T02:49:00Z</dcterms:created>
  <dcterms:modified xsi:type="dcterms:W3CDTF">2025-09-26T08:59:00Z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aldkond">
    <vt:lpwstr>Normdokumendid</vt:lpwstr>
  </property>
  <property fmtid="{D5CDD505-2E9C-101B-9397-08002B2CF9AE}" pid="4" name="ContentType">
    <vt:lpwstr>Dokument</vt:lpwstr>
  </property>
  <property fmtid="{D5CDD505-2E9C-101B-9397-08002B2CF9AE}" pid="5" name="StrItemName">
    <vt:lpwstr/>
  </property>
  <property fmtid="{D5CDD505-2E9C-101B-9397-08002B2CF9AE}" pid="6" name="FinancialYear">
    <vt:lpwstr/>
  </property>
  <property fmtid="{D5CDD505-2E9C-101B-9397-08002B2CF9AE}" pid="7" name="RegistrationDate">
    <vt:lpwstr/>
  </property>
  <property fmtid="{D5CDD505-2E9C-101B-9397-08002B2CF9AE}" pid="8" name="CaseNumber">
    <vt:lpwstr/>
  </property>
  <property fmtid="{D5CDD505-2E9C-101B-9397-08002B2CF9AE}" pid="9" name="fawf_AssignedTo">
    <vt:lpwstr/>
  </property>
  <property fmtid="{D5CDD505-2E9C-101B-9397-08002B2CF9AE}" pid="10" name="fawf_AssignmentStatus">
    <vt:lpwstr/>
  </property>
  <property fmtid="{D5CDD505-2E9C-101B-9397-08002B2CF9AE}" pid="11" name="fawf_Deadline">
    <vt:lpwstr/>
  </property>
  <property fmtid="{D5CDD505-2E9C-101B-9397-08002B2CF9AE}" pid="12" name="RegNr">
    <vt:lpwstr/>
  </property>
  <property fmtid="{D5CDD505-2E9C-101B-9397-08002B2CF9AE}" pid="13" name="ErmsResponseDeadline">
    <vt:lpwstr/>
  </property>
  <property fmtid="{D5CDD505-2E9C-101B-9397-08002B2CF9AE}" pid="14" name="Content">
    <vt:lpwstr/>
  </property>
  <property fmtid="{D5CDD505-2E9C-101B-9397-08002B2CF9AE}" pid="15" name="DocumentSubject">
    <vt:lpwstr/>
  </property>
  <property fmtid="{D5CDD505-2E9C-101B-9397-08002B2CF9AE}" pid="16" name="Enclosures">
    <vt:lpwstr/>
  </property>
  <property fmtid="{D5CDD505-2E9C-101B-9397-08002B2CF9AE}" pid="17" name="Deadline">
    <vt:lpwstr/>
  </property>
  <property fmtid="{D5CDD505-2E9C-101B-9397-08002B2CF9AE}" pid="18" name="CreatorName">
    <vt:lpwstr/>
  </property>
  <property fmtid="{D5CDD505-2E9C-101B-9397-08002B2CF9AE}" pid="19" name="CreatedDate">
    <vt:lpwstr/>
  </property>
  <property fmtid="{D5CDD505-2E9C-101B-9397-08002B2CF9AE}" pid="20" name="Approver">
    <vt:lpwstr/>
  </property>
  <property fmtid="{D5CDD505-2E9C-101B-9397-08002B2CF9AE}" pid="21" name="LetterSendingMethod">
    <vt:lpwstr/>
  </property>
  <property fmtid="{D5CDD505-2E9C-101B-9397-08002B2CF9AE}" pid="22" name="Media">
    <vt:lpwstr/>
  </property>
  <property fmtid="{D5CDD505-2E9C-101B-9397-08002B2CF9AE}" pid="23" name="AccessPermissions">
    <vt:lpwstr/>
  </property>
  <property fmtid="{D5CDD505-2E9C-101B-9397-08002B2CF9AE}" pid="24" name="RestrictionBeginDate">
    <vt:lpwstr/>
  </property>
  <property fmtid="{D5CDD505-2E9C-101B-9397-08002B2CF9AE}" pid="25" name="RestrictionEndDate">
    <vt:lpwstr/>
  </property>
  <property fmtid="{D5CDD505-2E9C-101B-9397-08002B2CF9AE}" pid="26" name="RestrictionAuthorisation">
    <vt:lpwstr/>
  </property>
  <property fmtid="{D5CDD505-2E9C-101B-9397-08002B2CF9AE}" pid="27" name="Publish">
    <vt:lpwstr/>
  </property>
  <property fmtid="{D5CDD505-2E9C-101B-9397-08002B2CF9AE}" pid="28" name="PublishTitle">
    <vt:lpwstr/>
  </property>
  <property fmtid="{D5CDD505-2E9C-101B-9397-08002B2CF9AE}" pid="29" name="ArchivalFoldersCountInPermanentRecordsList">
    <vt:lpwstr/>
  </property>
  <property fmtid="{D5CDD505-2E9C-101B-9397-08002B2CF9AE}" pid="30" name="URL">
    <vt:lpwstr/>
  </property>
  <property fmtid="{D5CDD505-2E9C-101B-9397-08002B2CF9AE}" pid="31" name="DocumentUrl">
    <vt:lpwstr/>
  </property>
  <property fmtid="{D5CDD505-2E9C-101B-9397-08002B2CF9AE}" pid="32" name="RestrictionChangeAuthorization">
    <vt:lpwstr/>
  </property>
  <property fmtid="{D5CDD505-2E9C-101B-9397-08002B2CF9AE}" pid="33" name="ActivatedDate">
    <vt:lpwstr/>
  </property>
  <property fmtid="{D5CDD505-2E9C-101B-9397-08002B2CF9AE}" pid="34" name="PermanentRecordIndicator">
    <vt:lpwstr/>
  </property>
  <property fmtid="{D5CDD505-2E9C-101B-9397-08002B2CF9AE}" pid="35" name="ExpirationSince">
    <vt:lpwstr/>
  </property>
  <property fmtid="{D5CDD505-2E9C-101B-9397-08002B2CF9AE}" pid="36" name="ExpirationInYears">
    <vt:lpwstr/>
  </property>
  <property fmtid="{D5CDD505-2E9C-101B-9397-08002B2CF9AE}" pid="37" name="ArchivalFolderValue">
    <vt:lpwstr/>
  </property>
  <property fmtid="{D5CDD505-2E9C-101B-9397-08002B2CF9AE}" pid="38" name="Reference">
    <vt:lpwstr/>
  </property>
  <property fmtid="{D5CDD505-2E9C-101B-9397-08002B2CF9AE}" pid="39" name="CompanyName">
    <vt:lpwstr/>
  </property>
  <property fmtid="{D5CDD505-2E9C-101B-9397-08002B2CF9AE}" pid="40" name="CurrentFinancialYear">
    <vt:lpwstr/>
  </property>
  <property fmtid="{D5CDD505-2E9C-101B-9397-08002B2CF9AE}" pid="41" name="CapacityMax">
    <vt:lpwstr/>
  </property>
  <property fmtid="{D5CDD505-2E9C-101B-9397-08002B2CF9AE}" pid="42" name="ActLocation">
    <vt:lpwstr/>
  </property>
  <property fmtid="{D5CDD505-2E9C-101B-9397-08002B2CF9AE}" pid="43" name="ActDate">
    <vt:lpwstr/>
  </property>
  <property fmtid="{D5CDD505-2E9C-101B-9397-08002B2CF9AE}" pid="44" name="ActPersonToBeReleased">
    <vt:lpwstr/>
  </property>
  <property fmtid="{D5CDD505-2E9C-101B-9397-08002B2CF9AE}" pid="45" name="ActPersonToBeReleasedPosition">
    <vt:lpwstr/>
  </property>
  <property fmtid="{D5CDD505-2E9C-101B-9397-08002B2CF9AE}" pid="46" name="ActPersonResponsible">
    <vt:lpwstr/>
  </property>
  <property fmtid="{D5CDD505-2E9C-101B-9397-08002B2CF9AE}" pid="47" name="ActLocationWhereCopyStored">
    <vt:lpwstr/>
  </property>
  <property fmtid="{D5CDD505-2E9C-101B-9397-08002B2CF9AE}" pid="48" name="FirstName">
    <vt:lpwstr/>
  </property>
  <property fmtid="{D5CDD505-2E9C-101B-9397-08002B2CF9AE}" pid="49" name="FullName">
    <vt:lpwstr/>
  </property>
  <property fmtid="{D5CDD505-2E9C-101B-9397-08002B2CF9AE}" pid="50" name="WorkAddress">
    <vt:lpwstr/>
  </property>
  <property fmtid="{D5CDD505-2E9C-101B-9397-08002B2CF9AE}" pid="51" name="WorkCity">
    <vt:lpwstr/>
  </property>
  <property fmtid="{D5CDD505-2E9C-101B-9397-08002B2CF9AE}" pid="52" name="WorkZip">
    <vt:lpwstr/>
  </property>
  <property fmtid="{D5CDD505-2E9C-101B-9397-08002B2CF9AE}" pid="53" name="WorkState">
    <vt:lpwstr/>
  </property>
  <property fmtid="{D5CDD505-2E9C-101B-9397-08002B2CF9AE}" pid="54" name="WorkCountry">
    <vt:lpwstr/>
  </property>
  <property fmtid="{D5CDD505-2E9C-101B-9397-08002B2CF9AE}" pid="55" name="ParentDocId">
    <vt:lpwstr/>
  </property>
  <property fmtid="{D5CDD505-2E9C-101B-9397-08002B2CF9AE}" pid="56" name="SeriesExpirationInfo">
    <vt:lpwstr/>
  </property>
  <property fmtid="{D5CDD505-2E9C-101B-9397-08002B2CF9AE}" pid="57" name="DocumentExpirationDate">
    <vt:lpwstr/>
  </property>
  <property fmtid="{D5CDD505-2E9C-101B-9397-08002B2CF9AE}" pid="58" name="SendTimeToSap">
    <vt:lpwstr/>
  </property>
  <property fmtid="{D5CDD505-2E9C-101B-9397-08002B2CF9AE}" pid="59" name="PaymentDateSap">
    <vt:lpwstr/>
  </property>
  <property fmtid="{D5CDD505-2E9C-101B-9397-08002B2CF9AE}" pid="60" name="SomRestrictionAuthorisation">
    <vt:lpwstr/>
  </property>
  <property fmtid="{D5CDD505-2E9C-101B-9397-08002B2CF9AE}" pid="61" name="RestrictionEndEvent">
    <vt:lpwstr/>
  </property>
  <property fmtid="{D5CDD505-2E9C-101B-9397-08002B2CF9AE}" pid="62" name="SecurityCategory">
    <vt:lpwstr/>
  </property>
  <property fmtid="{D5CDD505-2E9C-101B-9397-08002B2CF9AE}" pid="63" name="RestrictionComment">
    <vt:lpwstr/>
  </property>
  <property fmtid="{D5CDD505-2E9C-101B-9397-08002B2CF9AE}" pid="64" name="FullFillPerson">
    <vt:lpwstr/>
  </property>
  <property fmtid="{D5CDD505-2E9C-101B-9397-08002B2CF9AE}" pid="65" name="SomWFProcessors">
    <vt:lpwstr/>
  </property>
  <property fmtid="{D5CDD505-2E9C-101B-9397-08002B2CF9AE}" pid="66" name="SomWFResolutionFillers">
    <vt:lpwstr/>
  </property>
  <property fmtid="{D5CDD505-2E9C-101B-9397-08002B2CF9AE}" pid="67" name="AgreementObjectName">
    <vt:lpwstr/>
  </property>
  <property fmtid="{D5CDD505-2E9C-101B-9397-08002B2CF9AE}" pid="68" name="ValidityBeginDate">
    <vt:lpwstr/>
  </property>
  <property fmtid="{D5CDD505-2E9C-101B-9397-08002B2CF9AE}" pid="69" name="ValidityEndDate">
    <vt:lpwstr/>
  </property>
  <property fmtid="{D5CDD505-2E9C-101B-9397-08002B2CF9AE}" pid="70" name="ContractStatus">
    <vt:lpwstr/>
  </property>
  <property fmtid="{D5CDD505-2E9C-101B-9397-08002B2CF9AE}" pid="71" name="ContractDate">
    <vt:lpwstr/>
  </property>
  <property fmtid="{D5CDD505-2E9C-101B-9397-08002B2CF9AE}" pid="72" name="WarrantyUntil">
    <vt:lpwstr/>
  </property>
  <property fmtid="{D5CDD505-2E9C-101B-9397-08002B2CF9AE}" pid="73" name="ContractCost">
    <vt:lpwstr/>
  </property>
  <property fmtid="{D5CDD505-2E9C-101B-9397-08002B2CF9AE}" pid="74" name="Currency">
    <vt:lpwstr/>
  </property>
  <property fmtid="{D5CDD505-2E9C-101B-9397-08002B2CF9AE}" pid="75" name="Residue">
    <vt:lpwstr/>
  </property>
  <property fmtid="{D5CDD505-2E9C-101B-9397-08002B2CF9AE}" pid="76" name="PaymentConditionType">
    <vt:lpwstr/>
  </property>
  <property fmtid="{D5CDD505-2E9C-101B-9397-08002B2CF9AE}" pid="77" name="PaymentDeadline">
    <vt:lpwstr/>
  </property>
  <property fmtid="{D5CDD505-2E9C-101B-9397-08002B2CF9AE}" pid="78" name="ValidationType">
    <vt:lpwstr/>
  </property>
  <property fmtid="{D5CDD505-2E9C-101B-9397-08002B2CF9AE}" pid="79" name="StatusComment">
    <vt:lpwstr/>
  </property>
  <property fmtid="{D5CDD505-2E9C-101B-9397-08002B2CF9AE}" pid="80" name="ProcessStatus">
    <vt:lpwstr/>
  </property>
  <property fmtid="{D5CDD505-2E9C-101B-9397-08002B2CF9AE}" pid="81" name="DocumentStorageType">
    <vt:lpwstr/>
  </property>
  <property fmtid="{D5CDD505-2E9C-101B-9397-08002B2CF9AE}" pid="82" name="DocumentLanguage">
    <vt:lpwstr/>
  </property>
  <property fmtid="{D5CDD505-2E9C-101B-9397-08002B2CF9AE}" pid="83" name="DocumentDate">
    <vt:lpwstr/>
  </property>
  <property fmtid="{D5CDD505-2E9C-101B-9397-08002B2CF9AE}" pid="84" name="OriginalID">
    <vt:lpwstr/>
  </property>
  <property fmtid="{D5CDD505-2E9C-101B-9397-08002B2CF9AE}" pid="85" name="SotsminNotes">
    <vt:lpwstr/>
  </property>
  <property fmtid="{D5CDD505-2E9C-101B-9397-08002B2CF9AE}" pid="86" name="CTIdentificator">
    <vt:lpwstr/>
  </property>
  <property fmtid="{D5CDD505-2E9C-101B-9397-08002B2CF9AE}" pid="87" name="SeriesName">
    <vt:lpwstr/>
  </property>
  <property fmtid="{D5CDD505-2E9C-101B-9397-08002B2CF9AE}" pid="88" name="AuthorJobTitle">
    <vt:lpwstr/>
  </property>
  <property fmtid="{D5CDD505-2E9C-101B-9397-08002B2CF9AE}" pid="89" name="AuthorOrganization">
    <vt:lpwstr/>
  </property>
  <property fmtid="{D5CDD505-2E9C-101B-9397-08002B2CF9AE}" pid="90" name="ComeInForceDate">
    <vt:lpwstr/>
  </property>
  <property fmtid="{D5CDD505-2E9C-101B-9397-08002B2CF9AE}" pid="91" name="InvalidationAuthorisation">
    <vt:lpwstr/>
  </property>
  <property fmtid="{D5CDD505-2E9C-101B-9397-08002B2CF9AE}" pid="92" name="AgreementMinistryRepresentative">
    <vt:lpwstr/>
  </property>
  <property fmtid="{D5CDD505-2E9C-101B-9397-08002B2CF9AE}" pid="93" name="InsertedToELaw">
    <vt:lpwstr/>
  </property>
  <property fmtid="{D5CDD505-2E9C-101B-9397-08002B2CF9AE}" pid="94" name="ELawInsertDate">
    <vt:lpwstr/>
  </property>
  <property fmtid="{D5CDD505-2E9C-101B-9397-08002B2CF9AE}" pid="95" name="IsESubmited">
    <vt:lpwstr/>
  </property>
  <property fmtid="{D5CDD505-2E9C-101B-9397-08002B2CF9AE}" pid="96" name="ESubmitDate">
    <vt:lpwstr/>
  </property>
  <property fmtid="{D5CDD505-2E9C-101B-9397-08002B2CF9AE}" pid="97" name="CollegialBody">
    <vt:lpwstr/>
  </property>
  <property fmtid="{D5CDD505-2E9C-101B-9397-08002B2CF9AE}" pid="98" name="FinancialReportSubmited">
    <vt:lpwstr/>
  </property>
  <property fmtid="{D5CDD505-2E9C-101B-9397-08002B2CF9AE}" pid="99" name="FinancialReportSubmitDate">
    <vt:lpwstr/>
  </property>
  <property fmtid="{D5CDD505-2E9C-101B-9397-08002B2CF9AE}" pid="100" name="ReimbursementCheck">
    <vt:lpwstr/>
  </property>
  <property fmtid="{D5CDD505-2E9C-101B-9397-08002B2CF9AE}" pid="101" name="RecipiementDate">
    <vt:lpwstr/>
  </property>
  <property fmtid="{D5CDD505-2E9C-101B-9397-08002B2CF9AE}" pid="102" name="DesiredResponseChannel">
    <vt:lpwstr/>
  </property>
  <property fmtid="{D5CDD505-2E9C-101B-9397-08002B2CF9AE}" pid="103" name="AuthorDepartment">
    <vt:lpwstr/>
  </property>
  <property fmtid="{D5CDD505-2E9C-101B-9397-08002B2CF9AE}" pid="104" name="SomCarCompensationVehicle">
    <vt:lpwstr/>
  </property>
  <property fmtid="{D5CDD505-2E9C-101B-9397-08002B2CF9AE}" pid="105" name="SomCarCompensationAmount">
    <vt:lpwstr/>
  </property>
  <property fmtid="{D5CDD505-2E9C-101B-9397-08002B2CF9AE}" pid="106" name="SomErrandAbroadLocation">
    <vt:lpwstr/>
  </property>
  <property fmtid="{D5CDD505-2E9C-101B-9397-08002B2CF9AE}" pid="107" name="SomErrandAbroadTimeSpentThere">
    <vt:lpwstr/>
  </property>
  <property fmtid="{D5CDD505-2E9C-101B-9397-08002B2CF9AE}" pid="108" name="SomErrandAbroadRoute">
    <vt:lpwstr/>
  </property>
  <property fmtid="{D5CDD505-2E9C-101B-9397-08002B2CF9AE}" pid="109" name="SomErrandAbroadBudget100">
    <vt:lpwstr/>
  </property>
  <property fmtid="{D5CDD505-2E9C-101B-9397-08002B2CF9AE}" pid="110" name="SomErrandAbroadBudget70">
    <vt:lpwstr/>
  </property>
  <property fmtid="{D5CDD505-2E9C-101B-9397-08002B2CF9AE}" pid="111" name="SomErrandAbroadBudget50">
    <vt:lpwstr/>
  </property>
  <property fmtid="{D5CDD505-2E9C-101B-9397-08002B2CF9AE}" pid="112" name="SomErrandAbroadBudget30">
    <vt:lpwstr/>
  </property>
  <property fmtid="{D5CDD505-2E9C-101B-9397-08002B2CF9AE}" pid="113" name="SomErrandAbroadTimeOnDrive">
    <vt:lpwstr/>
  </property>
  <property fmtid="{D5CDD505-2E9C-101B-9397-08002B2CF9AE}" pid="114" name="SomErrandAbroadHousingCosts">
    <vt:lpwstr/>
  </property>
  <property fmtid="{D5CDD505-2E9C-101B-9397-08002B2CF9AE}" pid="115" name="SomErrandAbroadTravelInsurance">
    <vt:lpwstr/>
  </property>
  <property fmtid="{D5CDD505-2E9C-101B-9397-08002B2CF9AE}" pid="116" name="SomErrandAbroadAttendancefee">
    <vt:lpwstr/>
  </property>
  <property fmtid="{D5CDD505-2E9C-101B-9397-08002B2CF9AE}" pid="117" name="SomErrandAbroadVisa">
    <vt:lpwstr/>
  </property>
  <property fmtid="{D5CDD505-2E9C-101B-9397-08002B2CF9AE}" pid="118" name="SomErrandAbroadImprest">
    <vt:lpwstr/>
  </property>
  <property fmtid="{D5CDD505-2E9C-101B-9397-08002B2CF9AE}" pid="119" name="ShowDepartmentTxt">
    <vt:lpwstr/>
  </property>
  <property fmtid="{D5CDD505-2E9C-101B-9397-08002B2CF9AE}" pid="120" name="EMail">
    <vt:lpwstr/>
  </property>
  <property fmtid="{D5CDD505-2E9C-101B-9397-08002B2CF9AE}" pid="121" name="SeriesHasAgreementsInIt">
    <vt:lpwstr/>
  </property>
  <property fmtid="{D5CDD505-2E9C-101B-9397-08002B2CF9AE}" pid="122" name="PublishFile">
    <vt:lpwstr/>
  </property>
  <property fmtid="{D5CDD505-2E9C-101B-9397-08002B2CF9AE}" pid="123" name="EmailRoutingLog">
    <vt:lpwstr/>
  </property>
  <property fmtid="{D5CDD505-2E9C-101B-9397-08002B2CF9AE}" pid="124" name="DetachedArchivalFoldersCount">
    <vt:lpwstr/>
  </property>
  <property fmtid="{D5CDD505-2E9C-101B-9397-08002B2CF9AE}" pid="125" name="AddresseeEMail">
    <vt:lpwstr/>
  </property>
  <property fmtid="{D5CDD505-2E9C-101B-9397-08002B2CF9AE}" pid="126" name="ContentTypeId">
    <vt:lpwstr>0x01010040C1E66C1C12A5448E2DE15E59C4812C</vt:lpwstr>
  </property>
  <property fmtid="{D5CDD505-2E9C-101B-9397-08002B2CF9AE}" pid="127" name="PROOV">
    <vt:lpwstr/>
  </property>
  <property fmtid="{D5CDD505-2E9C-101B-9397-08002B2CF9AE}" pid="128" name="PROOV2">
    <vt:lpwstr/>
  </property>
  <property fmtid="{D5CDD505-2E9C-101B-9397-08002B2CF9AE}" pid="129" name="Kontrollitud">
    <vt:lpwstr/>
  </property>
  <property fmtid="{D5CDD505-2E9C-101B-9397-08002B2CF9AE}" pid="130" name="xd_Signature">
    <vt:lpwstr/>
  </property>
  <property fmtid="{D5CDD505-2E9C-101B-9397-08002B2CF9AE}" pid="131" name="display_urn:schemas-microsoft-com:office:office#Editor">
    <vt:lpwstr>Ragne Künnapas</vt:lpwstr>
  </property>
  <property fmtid="{D5CDD505-2E9C-101B-9397-08002B2CF9AE}" pid="132" name="TemplateUrl">
    <vt:lpwstr/>
  </property>
  <property fmtid="{D5CDD505-2E9C-101B-9397-08002B2CF9AE}" pid="133" name="ComplianceAssetId">
    <vt:lpwstr/>
  </property>
  <property fmtid="{D5CDD505-2E9C-101B-9397-08002B2CF9AE}" pid="134" name="display_urn:schemas-microsoft-com:office:office#Author">
    <vt:lpwstr>Kristin Tamm</vt:lpwstr>
  </property>
  <property fmtid="{D5CDD505-2E9C-101B-9397-08002B2CF9AE}" pid="135" name="xd_ProgID">
    <vt:lpwstr/>
  </property>
  <property fmtid="{D5CDD505-2E9C-101B-9397-08002B2CF9AE}" pid="136" name="_ExtendedDescription">
    <vt:lpwstr/>
  </property>
  <property fmtid="{D5CDD505-2E9C-101B-9397-08002B2CF9AE}" pid="137" name="_dlc_DocIdItemGuid">
    <vt:lpwstr>2bed0242-9ea1-442b-8ae6-d963925d4ba9</vt:lpwstr>
  </property>
  <property fmtid="{D5CDD505-2E9C-101B-9397-08002B2CF9AE}" pid="138" name="MediaServiceImageTags">
    <vt:lpwstr/>
  </property>
</Properties>
</file>